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A88B" w14:textId="6E915CB1" w:rsidR="00B14C70" w:rsidRDefault="002D3753" w:rsidP="00D465BC">
      <w:pPr>
        <w:jc w:val="center"/>
      </w:pPr>
      <w:r>
        <w:rPr>
          <w:noProof/>
          <w:color w:val="2B579A"/>
          <w:shd w:val="clear" w:color="auto" w:fill="E6E6E6"/>
        </w:rPr>
        <mc:AlternateContent>
          <mc:Choice Requires="wps">
            <w:drawing>
              <wp:anchor distT="0" distB="0" distL="114300" distR="114300" simplePos="0" relativeHeight="251658240" behindDoc="0" locked="0" layoutInCell="1" allowOverlap="1" wp14:anchorId="4E339E3B" wp14:editId="6CBC8CCA">
                <wp:simplePos x="0" y="0"/>
                <wp:positionH relativeFrom="column">
                  <wp:posOffset>89210</wp:posOffset>
                </wp:positionH>
                <wp:positionV relativeFrom="page">
                  <wp:posOffset>245327</wp:posOffset>
                </wp:positionV>
                <wp:extent cx="5852160" cy="504902"/>
                <wp:effectExtent l="0" t="0" r="0" b="0"/>
                <wp:wrapNone/>
                <wp:docPr id="1633243681" name="Text Box 1633243681" descr="Home Infusion Safety "/>
                <wp:cNvGraphicFramePr/>
                <a:graphic xmlns:a="http://schemas.openxmlformats.org/drawingml/2006/main">
                  <a:graphicData uri="http://schemas.microsoft.com/office/word/2010/wordprocessingShape">
                    <wps:wsp>
                      <wps:cNvSpPr txBox="1"/>
                      <wps:spPr>
                        <a:xfrm>
                          <a:off x="0" y="0"/>
                          <a:ext cx="5852160" cy="504902"/>
                        </a:xfrm>
                        <a:prstGeom prst="rect">
                          <a:avLst/>
                        </a:prstGeom>
                        <a:noFill/>
                        <a:ln w="6350">
                          <a:noFill/>
                        </a:ln>
                      </wps:spPr>
                      <wps:txbx>
                        <w:txbxContent>
                          <w:p w14:paraId="4DB4D4A5" w14:textId="720C1743" w:rsidR="00FC6B0F" w:rsidRPr="00B8182F" w:rsidRDefault="00B8182F" w:rsidP="00B8182F">
                            <w:pPr>
                              <w:pStyle w:val="Title"/>
                            </w:pPr>
                            <w:r w:rsidRPr="0096786C">
                              <w:t>Home Infusion Safety</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E339E3B" id="_x0000_t202" coordsize="21600,21600" o:spt="202" path="m,l,21600r21600,l21600,xe">
                <v:stroke joinstyle="miter"/>
                <v:path gradientshapeok="t" o:connecttype="rect"/>
              </v:shapetype>
              <v:shape id="Text Box 1633243681" o:spid="_x0000_s1026" type="#_x0000_t202" alt="Home Infusion Safety " style="position:absolute;left:0;text-align:left;margin-left:7pt;margin-top:19.3pt;width:460.8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" filled="f" stroked="f" strokeweight=".5pt">
                <v:textbox>
                  <w:txbxContent>
                    <w:p w14:paraId="4DB4D4A5" w14:textId="720C1743" w:rsidR="00FC6B0F" w:rsidRPr="00B8182F" w:rsidRDefault="00B8182F" w:rsidP="00B8182F">
                      <w:pPr>
                        <w:pStyle w:val="Title"/>
                      </w:pPr>
                      <w:r w:rsidRPr="0096786C">
                        <w:t>Home Infusion Safety</w:t>
                      </w:r>
                      <w:r>
                        <w:t xml:space="preserve"> </w:t>
                      </w:r>
                    </w:p>
                  </w:txbxContent>
                </v:textbox>
                <w10:wrap anchory="page"/>
              </v:shape>
            </w:pict>
          </mc:Fallback>
        </mc:AlternateContent>
      </w:r>
    </w:p>
    <w:p w14:paraId="547D3229" w14:textId="1FCF9A06" w:rsidR="006B4E5A" w:rsidRDefault="00057F2D" w:rsidP="00B14C70">
      <w:pPr>
        <w:pStyle w:val="TableParagraph"/>
      </w:pPr>
      <w:r>
        <w:tab/>
      </w:r>
    </w:p>
    <w:p w14:paraId="26293FEF" w14:textId="1075AF64" w:rsidR="004603DA" w:rsidRDefault="004603DA" w:rsidP="00EB5706">
      <w:pPr>
        <w:tabs>
          <w:tab w:val="left" w:pos="5040"/>
        </w:tabs>
      </w:pPr>
      <w:r>
        <w:t xml:space="preserve">My Infusion Agency: </w:t>
      </w:r>
      <w:r w:rsidR="002F4025" w:rsidRPr="004F25BF">
        <w:rPr>
          <w:color w:val="2B579A"/>
          <w:u w:val="single"/>
          <w:shd w:val="clear" w:color="auto" w:fill="E6E6E6"/>
        </w:rPr>
        <w:fldChar w:fldCharType="begin">
          <w:ffData>
            <w:name w:val="Text1"/>
            <w:enabled/>
            <w:calcOnExit w:val="0"/>
            <w:textInput/>
          </w:ffData>
        </w:fldChar>
      </w:r>
      <w:r w:rsidR="002F4025" w:rsidRPr="004F25BF">
        <w:rPr>
          <w:u w:val="single"/>
        </w:rPr>
        <w:instrText xml:space="preserve"> FORMTEXT </w:instrText>
      </w:r>
      <w:r w:rsidR="002F4025" w:rsidRPr="004F25BF">
        <w:rPr>
          <w:color w:val="2B579A"/>
          <w:u w:val="single"/>
          <w:shd w:val="clear" w:color="auto" w:fill="E6E6E6"/>
        </w:rPr>
      </w:r>
      <w:r w:rsidR="002F4025" w:rsidRPr="004F25BF">
        <w:rPr>
          <w:color w:val="2B579A"/>
          <w:u w:val="single"/>
          <w:shd w:val="clear" w:color="auto" w:fill="E6E6E6"/>
        </w:rPr>
        <w:fldChar w:fldCharType="separate"/>
      </w:r>
      <w:r w:rsidR="002F4025" w:rsidRPr="004F25BF">
        <w:rPr>
          <w:noProof/>
          <w:u w:val="single"/>
        </w:rPr>
        <w:t> </w:t>
      </w:r>
      <w:r w:rsidR="002F4025" w:rsidRPr="004F25BF">
        <w:rPr>
          <w:noProof/>
          <w:u w:val="single"/>
        </w:rPr>
        <w:t> </w:t>
      </w:r>
      <w:r w:rsidR="002F4025" w:rsidRPr="004F25BF">
        <w:rPr>
          <w:noProof/>
          <w:u w:val="single"/>
        </w:rPr>
        <w:t> </w:t>
      </w:r>
      <w:r w:rsidR="002F4025" w:rsidRPr="004F25BF">
        <w:rPr>
          <w:noProof/>
          <w:u w:val="single"/>
        </w:rPr>
        <w:t> </w:t>
      </w:r>
      <w:r w:rsidR="002F4025" w:rsidRPr="004F25BF">
        <w:rPr>
          <w:noProof/>
          <w:u w:val="single"/>
        </w:rPr>
        <w:t> </w:t>
      </w:r>
      <w:r w:rsidR="002F4025" w:rsidRPr="004F25BF">
        <w:rPr>
          <w:color w:val="2B579A"/>
          <w:u w:val="single"/>
          <w:shd w:val="clear" w:color="auto" w:fill="E6E6E6"/>
        </w:rPr>
        <w:fldChar w:fldCharType="end"/>
      </w:r>
    </w:p>
    <w:p w14:paraId="17866BCC" w14:textId="6E973879" w:rsidR="004603DA" w:rsidRPr="00A110AC" w:rsidRDefault="004603DA" w:rsidP="00EB5706">
      <w:pPr>
        <w:tabs>
          <w:tab w:val="left" w:pos="5040"/>
        </w:tabs>
        <w:rPr>
          <w:rFonts w:asciiTheme="majorHAnsi" w:hAnsiTheme="majorHAnsi" w:cstheme="majorHAnsi"/>
        </w:rPr>
      </w:pPr>
      <w:r>
        <w:t xml:space="preserve">My </w:t>
      </w:r>
      <w:r w:rsidRPr="00A110AC">
        <w:rPr>
          <w:rFonts w:asciiTheme="majorHAnsi" w:hAnsiTheme="majorHAnsi" w:cstheme="majorHAnsi"/>
        </w:rPr>
        <w:t xml:space="preserve">Nurse’s Name: </w:t>
      </w:r>
      <w:r w:rsidR="002F4025" w:rsidRPr="00A110AC">
        <w:rPr>
          <w:rFonts w:asciiTheme="majorHAnsi" w:hAnsiTheme="majorHAnsi" w:cstheme="majorHAnsi"/>
          <w:color w:val="2B579A"/>
          <w:u w:val="single"/>
          <w:shd w:val="clear" w:color="auto" w:fill="E6E6E6"/>
        </w:rPr>
        <w:fldChar w:fldCharType="begin">
          <w:ffData>
            <w:name w:val="Text1"/>
            <w:enabled/>
            <w:calcOnExit w:val="0"/>
            <w:textInput/>
          </w:ffData>
        </w:fldChar>
      </w:r>
      <w:r w:rsidR="002F4025" w:rsidRPr="00A110AC">
        <w:rPr>
          <w:rFonts w:asciiTheme="majorHAnsi" w:hAnsiTheme="majorHAnsi" w:cstheme="majorHAnsi"/>
          <w:u w:val="single"/>
        </w:rPr>
        <w:instrText xml:space="preserve"> FORMTEXT </w:instrText>
      </w:r>
      <w:r w:rsidR="002F4025" w:rsidRPr="00A110AC">
        <w:rPr>
          <w:rFonts w:asciiTheme="majorHAnsi" w:hAnsiTheme="majorHAnsi" w:cstheme="majorHAnsi"/>
          <w:color w:val="2B579A"/>
          <w:u w:val="single"/>
          <w:shd w:val="clear" w:color="auto" w:fill="E6E6E6"/>
        </w:rPr>
      </w:r>
      <w:r w:rsidR="002F4025" w:rsidRPr="00A110AC">
        <w:rPr>
          <w:rFonts w:asciiTheme="majorHAnsi" w:hAnsiTheme="majorHAnsi" w:cstheme="majorHAnsi"/>
          <w:color w:val="2B579A"/>
          <w:u w:val="single"/>
          <w:shd w:val="clear" w:color="auto" w:fill="E6E6E6"/>
        </w:rPr>
        <w:fldChar w:fldCharType="separate"/>
      </w:r>
      <w:r w:rsidR="002F4025" w:rsidRPr="00A110AC">
        <w:rPr>
          <w:rFonts w:asciiTheme="majorHAnsi" w:hAnsiTheme="majorHAnsi" w:cstheme="majorHAnsi"/>
          <w:noProof/>
          <w:u w:val="single"/>
        </w:rPr>
        <w:t> </w:t>
      </w:r>
      <w:r w:rsidR="002F4025" w:rsidRPr="00A110AC">
        <w:rPr>
          <w:rFonts w:asciiTheme="majorHAnsi" w:hAnsiTheme="majorHAnsi" w:cstheme="majorHAnsi"/>
          <w:noProof/>
          <w:u w:val="single"/>
        </w:rPr>
        <w:t> </w:t>
      </w:r>
      <w:r w:rsidR="002F4025" w:rsidRPr="00A110AC">
        <w:rPr>
          <w:rFonts w:asciiTheme="majorHAnsi" w:hAnsiTheme="majorHAnsi" w:cstheme="majorHAnsi"/>
          <w:noProof/>
          <w:u w:val="single"/>
        </w:rPr>
        <w:t> </w:t>
      </w:r>
      <w:r w:rsidR="002F4025" w:rsidRPr="00A110AC">
        <w:rPr>
          <w:rFonts w:asciiTheme="majorHAnsi" w:hAnsiTheme="majorHAnsi" w:cstheme="majorHAnsi"/>
          <w:noProof/>
          <w:u w:val="single"/>
        </w:rPr>
        <w:t> </w:t>
      </w:r>
      <w:r w:rsidR="002F4025" w:rsidRPr="00A110AC">
        <w:rPr>
          <w:rFonts w:asciiTheme="majorHAnsi" w:hAnsiTheme="majorHAnsi" w:cstheme="majorHAnsi"/>
          <w:noProof/>
          <w:u w:val="single"/>
        </w:rPr>
        <w:t> </w:t>
      </w:r>
      <w:r w:rsidR="002F4025" w:rsidRPr="00A110AC">
        <w:rPr>
          <w:rFonts w:asciiTheme="majorHAnsi" w:hAnsiTheme="majorHAnsi" w:cstheme="majorHAnsi"/>
          <w:color w:val="2B579A"/>
          <w:u w:val="single"/>
          <w:shd w:val="clear" w:color="auto" w:fill="E6E6E6"/>
        </w:rPr>
        <w:fldChar w:fldCharType="end"/>
      </w:r>
      <w:r w:rsidR="002F4025" w:rsidRPr="00A110AC">
        <w:rPr>
          <w:rFonts w:asciiTheme="majorHAnsi" w:hAnsiTheme="majorHAnsi" w:cstheme="majorHAnsi"/>
        </w:rPr>
        <w:tab/>
        <w:t>M</w:t>
      </w:r>
      <w:r w:rsidRPr="00A110AC">
        <w:rPr>
          <w:rFonts w:asciiTheme="majorHAnsi" w:hAnsiTheme="majorHAnsi" w:cstheme="majorHAnsi"/>
        </w:rPr>
        <w:t xml:space="preserve">y Nurse’s Number: </w:t>
      </w:r>
      <w:r w:rsidR="002F4025" w:rsidRPr="00A110AC">
        <w:rPr>
          <w:rFonts w:asciiTheme="majorHAnsi" w:hAnsiTheme="majorHAnsi" w:cstheme="majorHAnsi"/>
          <w:color w:val="2B579A"/>
          <w:u w:val="single"/>
          <w:shd w:val="clear" w:color="auto" w:fill="E6E6E6"/>
        </w:rPr>
        <w:fldChar w:fldCharType="begin">
          <w:ffData>
            <w:name w:val="Text1"/>
            <w:enabled/>
            <w:calcOnExit w:val="0"/>
            <w:textInput/>
          </w:ffData>
        </w:fldChar>
      </w:r>
      <w:r w:rsidR="002F4025" w:rsidRPr="00A110AC">
        <w:rPr>
          <w:rFonts w:asciiTheme="majorHAnsi" w:hAnsiTheme="majorHAnsi" w:cstheme="majorHAnsi"/>
          <w:u w:val="single"/>
        </w:rPr>
        <w:instrText xml:space="preserve"> FORMTEXT </w:instrText>
      </w:r>
      <w:r w:rsidR="002F4025" w:rsidRPr="00A110AC">
        <w:rPr>
          <w:rFonts w:asciiTheme="majorHAnsi" w:hAnsiTheme="majorHAnsi" w:cstheme="majorHAnsi"/>
          <w:color w:val="2B579A"/>
          <w:u w:val="single"/>
          <w:shd w:val="clear" w:color="auto" w:fill="E6E6E6"/>
        </w:rPr>
      </w:r>
      <w:r w:rsidR="002F4025" w:rsidRPr="00A110AC">
        <w:rPr>
          <w:rFonts w:asciiTheme="majorHAnsi" w:hAnsiTheme="majorHAnsi" w:cstheme="majorHAnsi"/>
          <w:color w:val="2B579A"/>
          <w:u w:val="single"/>
          <w:shd w:val="clear" w:color="auto" w:fill="E6E6E6"/>
        </w:rPr>
        <w:fldChar w:fldCharType="separate"/>
      </w:r>
      <w:r w:rsidR="002F4025" w:rsidRPr="00A110AC">
        <w:rPr>
          <w:rFonts w:asciiTheme="majorHAnsi" w:hAnsiTheme="majorHAnsi" w:cstheme="majorHAnsi"/>
          <w:noProof/>
          <w:u w:val="single"/>
        </w:rPr>
        <w:t> </w:t>
      </w:r>
      <w:r w:rsidR="002F4025" w:rsidRPr="00A110AC">
        <w:rPr>
          <w:rFonts w:asciiTheme="majorHAnsi" w:hAnsiTheme="majorHAnsi" w:cstheme="majorHAnsi"/>
          <w:noProof/>
          <w:u w:val="single"/>
        </w:rPr>
        <w:t> </w:t>
      </w:r>
      <w:r w:rsidR="002F4025" w:rsidRPr="00A110AC">
        <w:rPr>
          <w:rFonts w:asciiTheme="majorHAnsi" w:hAnsiTheme="majorHAnsi" w:cstheme="majorHAnsi"/>
          <w:noProof/>
          <w:u w:val="single"/>
        </w:rPr>
        <w:t> </w:t>
      </w:r>
      <w:r w:rsidR="002F4025" w:rsidRPr="00A110AC">
        <w:rPr>
          <w:rFonts w:asciiTheme="majorHAnsi" w:hAnsiTheme="majorHAnsi" w:cstheme="majorHAnsi"/>
          <w:noProof/>
          <w:u w:val="single"/>
        </w:rPr>
        <w:t> </w:t>
      </w:r>
      <w:r w:rsidR="002F4025" w:rsidRPr="00A110AC">
        <w:rPr>
          <w:rFonts w:asciiTheme="majorHAnsi" w:hAnsiTheme="majorHAnsi" w:cstheme="majorHAnsi"/>
          <w:noProof/>
          <w:u w:val="single"/>
        </w:rPr>
        <w:t> </w:t>
      </w:r>
      <w:r w:rsidR="002F4025" w:rsidRPr="00A110AC">
        <w:rPr>
          <w:rFonts w:asciiTheme="majorHAnsi" w:hAnsiTheme="majorHAnsi" w:cstheme="majorHAnsi"/>
          <w:color w:val="2B579A"/>
          <w:u w:val="single"/>
          <w:shd w:val="clear" w:color="auto" w:fill="E6E6E6"/>
        </w:rPr>
        <w:fldChar w:fldCharType="end"/>
      </w:r>
    </w:p>
    <w:p w14:paraId="1AE23EE3" w14:textId="5325A3CD" w:rsidR="004603DA" w:rsidRPr="00A110AC" w:rsidRDefault="004603DA" w:rsidP="00EB5706">
      <w:pPr>
        <w:tabs>
          <w:tab w:val="left" w:pos="5040"/>
        </w:tabs>
        <w:rPr>
          <w:rFonts w:asciiTheme="majorHAnsi" w:hAnsiTheme="majorHAnsi" w:cstheme="majorHAnsi"/>
        </w:rPr>
      </w:pPr>
      <w:r w:rsidRPr="00A110AC">
        <w:rPr>
          <w:rFonts w:asciiTheme="majorHAnsi" w:hAnsiTheme="majorHAnsi" w:cstheme="majorHAnsi"/>
        </w:rPr>
        <w:t xml:space="preserve">My Pharmacist’s Name: </w:t>
      </w:r>
      <w:r w:rsidR="002F4025" w:rsidRPr="00A110AC">
        <w:rPr>
          <w:rFonts w:asciiTheme="majorHAnsi" w:hAnsiTheme="majorHAnsi" w:cstheme="majorHAnsi"/>
          <w:color w:val="2B579A"/>
          <w:u w:val="single"/>
          <w:shd w:val="clear" w:color="auto" w:fill="E6E6E6"/>
        </w:rPr>
        <w:fldChar w:fldCharType="begin">
          <w:ffData>
            <w:name w:val="Text1"/>
            <w:enabled/>
            <w:calcOnExit w:val="0"/>
            <w:textInput/>
          </w:ffData>
        </w:fldChar>
      </w:r>
      <w:r w:rsidR="002F4025" w:rsidRPr="00A110AC">
        <w:rPr>
          <w:rFonts w:asciiTheme="majorHAnsi" w:hAnsiTheme="majorHAnsi" w:cstheme="majorHAnsi"/>
          <w:u w:val="single"/>
        </w:rPr>
        <w:instrText xml:space="preserve"> FORMTEXT </w:instrText>
      </w:r>
      <w:r w:rsidR="002F4025" w:rsidRPr="00A110AC">
        <w:rPr>
          <w:rFonts w:asciiTheme="majorHAnsi" w:hAnsiTheme="majorHAnsi" w:cstheme="majorHAnsi"/>
          <w:color w:val="2B579A"/>
          <w:u w:val="single"/>
          <w:shd w:val="clear" w:color="auto" w:fill="E6E6E6"/>
        </w:rPr>
      </w:r>
      <w:r w:rsidR="002F4025" w:rsidRPr="00A110AC">
        <w:rPr>
          <w:rFonts w:asciiTheme="majorHAnsi" w:hAnsiTheme="majorHAnsi" w:cstheme="majorHAnsi"/>
          <w:color w:val="2B579A"/>
          <w:u w:val="single"/>
          <w:shd w:val="clear" w:color="auto" w:fill="E6E6E6"/>
        </w:rPr>
        <w:fldChar w:fldCharType="separate"/>
      </w:r>
      <w:r w:rsidR="002F4025" w:rsidRPr="00A110AC">
        <w:rPr>
          <w:rFonts w:asciiTheme="majorHAnsi" w:hAnsiTheme="majorHAnsi" w:cstheme="majorHAnsi"/>
          <w:noProof/>
          <w:u w:val="single"/>
        </w:rPr>
        <w:t> </w:t>
      </w:r>
      <w:r w:rsidR="002F4025" w:rsidRPr="00A110AC">
        <w:rPr>
          <w:rFonts w:asciiTheme="majorHAnsi" w:hAnsiTheme="majorHAnsi" w:cstheme="majorHAnsi"/>
          <w:noProof/>
          <w:u w:val="single"/>
        </w:rPr>
        <w:t> </w:t>
      </w:r>
      <w:r w:rsidR="002F4025" w:rsidRPr="00A110AC">
        <w:rPr>
          <w:rFonts w:asciiTheme="majorHAnsi" w:hAnsiTheme="majorHAnsi" w:cstheme="majorHAnsi"/>
          <w:noProof/>
          <w:u w:val="single"/>
        </w:rPr>
        <w:t> </w:t>
      </w:r>
      <w:r w:rsidR="002F4025" w:rsidRPr="00A110AC">
        <w:rPr>
          <w:rFonts w:asciiTheme="majorHAnsi" w:hAnsiTheme="majorHAnsi" w:cstheme="majorHAnsi"/>
          <w:noProof/>
          <w:u w:val="single"/>
        </w:rPr>
        <w:t> </w:t>
      </w:r>
      <w:r w:rsidR="002F4025" w:rsidRPr="00A110AC">
        <w:rPr>
          <w:rFonts w:asciiTheme="majorHAnsi" w:hAnsiTheme="majorHAnsi" w:cstheme="majorHAnsi"/>
          <w:noProof/>
          <w:u w:val="single"/>
        </w:rPr>
        <w:t> </w:t>
      </w:r>
      <w:r w:rsidR="002F4025" w:rsidRPr="00A110AC">
        <w:rPr>
          <w:rFonts w:asciiTheme="majorHAnsi" w:hAnsiTheme="majorHAnsi" w:cstheme="majorHAnsi"/>
          <w:color w:val="2B579A"/>
          <w:u w:val="single"/>
          <w:shd w:val="clear" w:color="auto" w:fill="E6E6E6"/>
        </w:rPr>
        <w:fldChar w:fldCharType="end"/>
      </w:r>
      <w:r w:rsidR="002F4025" w:rsidRPr="00A110AC">
        <w:rPr>
          <w:rFonts w:asciiTheme="majorHAnsi" w:hAnsiTheme="majorHAnsi" w:cstheme="majorHAnsi"/>
        </w:rPr>
        <w:tab/>
        <w:t>M</w:t>
      </w:r>
      <w:r w:rsidRPr="00A110AC">
        <w:rPr>
          <w:rFonts w:asciiTheme="majorHAnsi" w:hAnsiTheme="majorHAnsi" w:cstheme="majorHAnsi"/>
        </w:rPr>
        <w:t xml:space="preserve">y Pharmacist’s Number: </w:t>
      </w:r>
      <w:r w:rsidR="002F4025" w:rsidRPr="00A110AC">
        <w:rPr>
          <w:rFonts w:asciiTheme="majorHAnsi" w:hAnsiTheme="majorHAnsi" w:cstheme="majorHAnsi"/>
          <w:color w:val="2B579A"/>
          <w:u w:val="single"/>
          <w:shd w:val="clear" w:color="auto" w:fill="E6E6E6"/>
        </w:rPr>
        <w:fldChar w:fldCharType="begin">
          <w:ffData>
            <w:name w:val="Text1"/>
            <w:enabled/>
            <w:calcOnExit w:val="0"/>
            <w:textInput/>
          </w:ffData>
        </w:fldChar>
      </w:r>
      <w:r w:rsidR="002F4025" w:rsidRPr="00A110AC">
        <w:rPr>
          <w:rFonts w:asciiTheme="majorHAnsi" w:hAnsiTheme="majorHAnsi" w:cstheme="majorHAnsi"/>
          <w:u w:val="single"/>
        </w:rPr>
        <w:instrText xml:space="preserve"> FORMTEXT </w:instrText>
      </w:r>
      <w:r w:rsidR="002F4025" w:rsidRPr="00A110AC">
        <w:rPr>
          <w:rFonts w:asciiTheme="majorHAnsi" w:hAnsiTheme="majorHAnsi" w:cstheme="majorHAnsi"/>
          <w:color w:val="2B579A"/>
          <w:u w:val="single"/>
          <w:shd w:val="clear" w:color="auto" w:fill="E6E6E6"/>
        </w:rPr>
      </w:r>
      <w:r w:rsidR="002F4025" w:rsidRPr="00A110AC">
        <w:rPr>
          <w:rFonts w:asciiTheme="majorHAnsi" w:hAnsiTheme="majorHAnsi" w:cstheme="majorHAnsi"/>
          <w:color w:val="2B579A"/>
          <w:u w:val="single"/>
          <w:shd w:val="clear" w:color="auto" w:fill="E6E6E6"/>
        </w:rPr>
        <w:fldChar w:fldCharType="separate"/>
      </w:r>
      <w:r w:rsidR="002F4025" w:rsidRPr="00A110AC">
        <w:rPr>
          <w:rFonts w:asciiTheme="majorHAnsi" w:hAnsiTheme="majorHAnsi" w:cstheme="majorHAnsi"/>
          <w:noProof/>
          <w:u w:val="single"/>
        </w:rPr>
        <w:t> </w:t>
      </w:r>
      <w:r w:rsidR="002F4025" w:rsidRPr="00A110AC">
        <w:rPr>
          <w:rFonts w:asciiTheme="majorHAnsi" w:hAnsiTheme="majorHAnsi" w:cstheme="majorHAnsi"/>
          <w:noProof/>
          <w:u w:val="single"/>
        </w:rPr>
        <w:t> </w:t>
      </w:r>
      <w:r w:rsidR="002F4025" w:rsidRPr="00A110AC">
        <w:rPr>
          <w:rFonts w:asciiTheme="majorHAnsi" w:hAnsiTheme="majorHAnsi" w:cstheme="majorHAnsi"/>
          <w:noProof/>
          <w:u w:val="single"/>
        </w:rPr>
        <w:t> </w:t>
      </w:r>
      <w:r w:rsidR="002F4025" w:rsidRPr="00A110AC">
        <w:rPr>
          <w:rFonts w:asciiTheme="majorHAnsi" w:hAnsiTheme="majorHAnsi" w:cstheme="majorHAnsi"/>
          <w:noProof/>
          <w:u w:val="single"/>
        </w:rPr>
        <w:t> </w:t>
      </w:r>
      <w:r w:rsidR="002F4025" w:rsidRPr="00A110AC">
        <w:rPr>
          <w:rFonts w:asciiTheme="majorHAnsi" w:hAnsiTheme="majorHAnsi" w:cstheme="majorHAnsi"/>
          <w:noProof/>
          <w:u w:val="single"/>
        </w:rPr>
        <w:t> </w:t>
      </w:r>
      <w:r w:rsidR="002F4025" w:rsidRPr="00A110AC">
        <w:rPr>
          <w:rFonts w:asciiTheme="majorHAnsi" w:hAnsiTheme="majorHAnsi" w:cstheme="majorHAnsi"/>
          <w:color w:val="2B579A"/>
          <w:u w:val="single"/>
          <w:shd w:val="clear" w:color="auto" w:fill="E6E6E6"/>
        </w:rPr>
        <w:fldChar w:fldCharType="end"/>
      </w:r>
    </w:p>
    <w:p w14:paraId="4823A297" w14:textId="023A5209" w:rsidR="004603DA" w:rsidRPr="00A110AC" w:rsidRDefault="004603DA" w:rsidP="00B8182F">
      <w:pPr>
        <w:pStyle w:val="emphasistext"/>
        <w:rPr>
          <w:rFonts w:asciiTheme="majorHAnsi" w:hAnsiTheme="majorHAnsi" w:cstheme="majorHAnsi"/>
          <w:b w:val="0"/>
          <w:bCs w:val="0"/>
          <w:i w:val="0"/>
          <w:iCs w:val="0"/>
        </w:rPr>
      </w:pPr>
    </w:p>
    <w:p w14:paraId="0C369CC7" w14:textId="443D396D" w:rsidR="004603DA" w:rsidRPr="00A110AC" w:rsidRDefault="004603DA" w:rsidP="00B8182F">
      <w:pPr>
        <w:pStyle w:val="emphasistext"/>
        <w:rPr>
          <w:rFonts w:asciiTheme="majorHAnsi" w:hAnsiTheme="majorHAnsi" w:cstheme="majorHAnsi"/>
          <w:b w:val="0"/>
          <w:bCs w:val="0"/>
          <w:i w:val="0"/>
          <w:iCs w:val="0"/>
        </w:rPr>
      </w:pPr>
    </w:p>
    <w:p w14:paraId="2FD57F50" w14:textId="62877FBE" w:rsidR="00B8182F" w:rsidRPr="00A110AC" w:rsidRDefault="00B8182F" w:rsidP="00B8182F">
      <w:pPr>
        <w:pStyle w:val="emphasistext"/>
        <w:rPr>
          <w:rFonts w:asciiTheme="majorHAnsi" w:hAnsiTheme="majorHAnsi" w:cstheme="majorHAnsi"/>
        </w:rPr>
      </w:pPr>
      <w:r w:rsidRPr="00A110AC">
        <w:rPr>
          <w:rFonts w:asciiTheme="majorHAnsi" w:hAnsiTheme="majorHAnsi" w:cstheme="majorHAnsi"/>
        </w:rPr>
        <w:t>Preventing Infections:</w:t>
      </w:r>
    </w:p>
    <w:p w14:paraId="2C81E30D" w14:textId="033C8CDF" w:rsidR="00B8182F" w:rsidRPr="00A110AC" w:rsidRDefault="007E0181" w:rsidP="008235D0">
      <w:pPr>
        <w:pStyle w:val="1stbullet"/>
        <w:rPr>
          <w:rFonts w:asciiTheme="majorHAnsi" w:hAnsiTheme="majorHAnsi" w:cstheme="majorHAnsi"/>
        </w:rPr>
      </w:pPr>
      <w:r w:rsidRPr="00A110AC">
        <w:rPr>
          <w:rFonts w:asciiTheme="majorHAnsi" w:hAnsiTheme="majorHAnsi" w:cstheme="majorHAnsi"/>
          <w:noProof/>
        </w:rPr>
        <w:drawing>
          <wp:anchor distT="0" distB="0" distL="114300" distR="114300" simplePos="0" relativeHeight="251658242" behindDoc="1" locked="0" layoutInCell="1" allowOverlap="1" wp14:anchorId="3486C970" wp14:editId="61122AAD">
            <wp:simplePos x="0" y="0"/>
            <wp:positionH relativeFrom="column">
              <wp:posOffset>5433651</wp:posOffset>
            </wp:positionH>
            <wp:positionV relativeFrom="paragraph">
              <wp:posOffset>17189</wp:posOffset>
            </wp:positionV>
            <wp:extent cx="777240" cy="685800"/>
            <wp:effectExtent l="0" t="0" r="0" b="0"/>
            <wp:wrapTight wrapText="bothSides">
              <wp:wrapPolygon edited="0">
                <wp:start x="0" y="0"/>
                <wp:lineTo x="0" y="21200"/>
                <wp:lineTo x="21176" y="21200"/>
                <wp:lineTo x="21176" y="0"/>
                <wp:lineTo x="0" y="0"/>
              </wp:wrapPolygon>
            </wp:wrapTight>
            <wp:docPr id="1810254930" name="Picture 1810254930" descr="Glo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254930" name="Picture 1810254930" descr="Gloves"/>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240" cy="685800"/>
                    </a:xfrm>
                    <a:prstGeom prst="rect">
                      <a:avLst/>
                    </a:prstGeom>
                  </pic:spPr>
                </pic:pic>
              </a:graphicData>
            </a:graphic>
            <wp14:sizeRelH relativeFrom="margin">
              <wp14:pctWidth>0</wp14:pctWidth>
            </wp14:sizeRelH>
            <wp14:sizeRelV relativeFrom="margin">
              <wp14:pctHeight>0</wp14:pctHeight>
            </wp14:sizeRelV>
          </wp:anchor>
        </w:drawing>
      </w:r>
      <w:r w:rsidRPr="00A110AC">
        <w:rPr>
          <w:rFonts w:asciiTheme="majorHAnsi" w:hAnsiTheme="majorHAnsi" w:cstheme="majorHAnsi"/>
          <w:noProof/>
        </w:rPr>
        <w:drawing>
          <wp:anchor distT="0" distB="0" distL="114300" distR="114300" simplePos="0" relativeHeight="251658241" behindDoc="1" locked="0" layoutInCell="1" allowOverlap="1" wp14:anchorId="63CB5618" wp14:editId="54487969">
            <wp:simplePos x="0" y="0"/>
            <wp:positionH relativeFrom="column">
              <wp:posOffset>-669290</wp:posOffset>
            </wp:positionH>
            <wp:positionV relativeFrom="paragraph">
              <wp:posOffset>154568</wp:posOffset>
            </wp:positionV>
            <wp:extent cx="914400" cy="617220"/>
            <wp:effectExtent l="0" t="0" r="0" b="5080"/>
            <wp:wrapTight wrapText="bothSides">
              <wp:wrapPolygon edited="0">
                <wp:start x="0" y="0"/>
                <wp:lineTo x="0" y="21333"/>
                <wp:lineTo x="21300" y="21333"/>
                <wp:lineTo x="21300" y="0"/>
                <wp:lineTo x="0" y="0"/>
              </wp:wrapPolygon>
            </wp:wrapTight>
            <wp:docPr id="1325398177" name="Picture 1325398177" descr="Handwa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398177" name="Picture 1" descr="Handwash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617220"/>
                    </a:xfrm>
                    <a:prstGeom prst="rect">
                      <a:avLst/>
                    </a:prstGeom>
                  </pic:spPr>
                </pic:pic>
              </a:graphicData>
            </a:graphic>
            <wp14:sizeRelH relativeFrom="margin">
              <wp14:pctWidth>0</wp14:pctWidth>
            </wp14:sizeRelH>
            <wp14:sizeRelV relativeFrom="margin">
              <wp14:pctHeight>0</wp14:pctHeight>
            </wp14:sizeRelV>
          </wp:anchor>
        </w:drawing>
      </w:r>
      <w:r w:rsidR="00B8182F" w:rsidRPr="00A110AC">
        <w:rPr>
          <w:rFonts w:asciiTheme="majorHAnsi" w:hAnsiTheme="majorHAnsi" w:cstheme="majorHAnsi"/>
        </w:rPr>
        <w:t>Handwashing is the best way to prevent infections.</w:t>
      </w:r>
    </w:p>
    <w:p w14:paraId="0DF02C0A" w14:textId="6187F160" w:rsidR="00B8182F" w:rsidRPr="00A110AC" w:rsidRDefault="00B8182F" w:rsidP="008235D0">
      <w:pPr>
        <w:pStyle w:val="1stbullet"/>
        <w:rPr>
          <w:rFonts w:asciiTheme="majorHAnsi" w:hAnsiTheme="majorHAnsi" w:cstheme="majorHAnsi"/>
        </w:rPr>
      </w:pPr>
      <w:r w:rsidRPr="00A110AC">
        <w:rPr>
          <w:rFonts w:asciiTheme="majorHAnsi" w:hAnsiTheme="majorHAnsi" w:cstheme="majorHAnsi"/>
        </w:rPr>
        <w:t>Wear gloves when you provide care that can lead to contact with someone else’s bodily fluids. Your medical team will tell you if you need other items like gowns, goggles, masks, or other personal protective equipment.</w:t>
      </w:r>
      <w:r w:rsidR="00894E51" w:rsidRPr="00A110AC">
        <w:rPr>
          <w:rFonts w:asciiTheme="majorHAnsi" w:hAnsiTheme="majorHAnsi" w:cstheme="majorHAnsi"/>
          <w:noProof/>
        </w:rPr>
        <w:t xml:space="preserve"> </w:t>
      </w:r>
    </w:p>
    <w:p w14:paraId="51D62598" w14:textId="1E266CF1" w:rsidR="00B8182F" w:rsidRPr="00A110AC" w:rsidRDefault="007E0181" w:rsidP="008235D0">
      <w:pPr>
        <w:pStyle w:val="1stbullet"/>
        <w:rPr>
          <w:rFonts w:asciiTheme="majorHAnsi" w:hAnsiTheme="majorHAnsi" w:cstheme="majorHAnsi"/>
        </w:rPr>
      </w:pPr>
      <w:r w:rsidRPr="00A110AC">
        <w:rPr>
          <w:rFonts w:asciiTheme="majorHAnsi" w:hAnsiTheme="majorHAnsi" w:cstheme="majorHAnsi"/>
          <w:noProof/>
        </w:rPr>
        <w:drawing>
          <wp:anchor distT="0" distB="0" distL="114300" distR="114300" simplePos="0" relativeHeight="251658243" behindDoc="1" locked="0" layoutInCell="1" allowOverlap="1" wp14:anchorId="3D10DB03" wp14:editId="12515139">
            <wp:simplePos x="0" y="0"/>
            <wp:positionH relativeFrom="column">
              <wp:posOffset>-672465</wp:posOffset>
            </wp:positionH>
            <wp:positionV relativeFrom="paragraph">
              <wp:posOffset>41538</wp:posOffset>
            </wp:positionV>
            <wp:extent cx="914400" cy="729182"/>
            <wp:effectExtent l="0" t="0" r="0" b="0"/>
            <wp:wrapTight wrapText="bothSides">
              <wp:wrapPolygon edited="0">
                <wp:start x="0" y="0"/>
                <wp:lineTo x="0" y="21073"/>
                <wp:lineTo x="21300" y="21073"/>
                <wp:lineTo x="21300" y="0"/>
                <wp:lineTo x="0" y="0"/>
              </wp:wrapPolygon>
            </wp:wrapTight>
            <wp:docPr id="387726143" name="Picture 387726143" descr="Personal Protective Equi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726143" name="Picture 387726143" descr="Personal Protective Equip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729182"/>
                    </a:xfrm>
                    <a:prstGeom prst="rect">
                      <a:avLst/>
                    </a:prstGeom>
                  </pic:spPr>
                </pic:pic>
              </a:graphicData>
            </a:graphic>
            <wp14:sizeRelH relativeFrom="margin">
              <wp14:pctWidth>0</wp14:pctWidth>
            </wp14:sizeRelH>
            <wp14:sizeRelV relativeFrom="margin">
              <wp14:pctHeight>0</wp14:pctHeight>
            </wp14:sizeRelV>
          </wp:anchor>
        </w:drawing>
      </w:r>
      <w:r w:rsidR="00B8182F" w:rsidRPr="00A110AC">
        <w:rPr>
          <w:rFonts w:asciiTheme="majorHAnsi" w:hAnsiTheme="majorHAnsi" w:cstheme="majorHAnsi"/>
        </w:rPr>
        <w:t>If you get someone else’s bodily fluids on you, wash right away with soap and water.</w:t>
      </w:r>
    </w:p>
    <w:p w14:paraId="1F6D0745" w14:textId="00E0DA4F" w:rsidR="00B8182F" w:rsidRPr="00A110AC" w:rsidRDefault="00B8182F" w:rsidP="008235D0">
      <w:pPr>
        <w:pStyle w:val="1stbullet"/>
        <w:rPr>
          <w:rFonts w:asciiTheme="majorHAnsi" w:hAnsiTheme="majorHAnsi" w:cstheme="majorHAnsi"/>
        </w:rPr>
      </w:pPr>
      <w:r w:rsidRPr="00A110AC">
        <w:rPr>
          <w:rFonts w:asciiTheme="majorHAnsi" w:hAnsiTheme="majorHAnsi" w:cstheme="majorHAnsi"/>
        </w:rPr>
        <w:t>If a needle sticks you or bodily fluids land on your face or a wound, wash the site. Call your medical team.</w:t>
      </w:r>
      <w:r w:rsidR="004C685F" w:rsidRPr="00A110AC">
        <w:rPr>
          <w:rFonts w:asciiTheme="majorHAnsi" w:hAnsiTheme="majorHAnsi" w:cstheme="majorHAnsi"/>
          <w:noProof/>
        </w:rPr>
        <w:t xml:space="preserve"> </w:t>
      </w:r>
    </w:p>
    <w:p w14:paraId="61D82E9A" w14:textId="2DAE5FE1" w:rsidR="004F25BF" w:rsidRDefault="004F25BF" w:rsidP="00B8182F">
      <w:pPr>
        <w:rPr>
          <w:b/>
          <w:u w:val="single"/>
        </w:rPr>
      </w:pPr>
    </w:p>
    <w:p w14:paraId="57A7EB19" w14:textId="77777777" w:rsidR="00E13145" w:rsidRDefault="00E13145" w:rsidP="004F25BF">
      <w:pPr>
        <w:pStyle w:val="emphasistext"/>
      </w:pPr>
    </w:p>
    <w:p w14:paraId="34BCADBF" w14:textId="08704F89" w:rsidR="00B8182F" w:rsidRPr="0096786C" w:rsidRDefault="00B8182F" w:rsidP="004F25BF">
      <w:pPr>
        <w:pStyle w:val="emphasistext"/>
      </w:pPr>
      <w:r w:rsidRPr="0096786C">
        <w:t>Details about my therapy:</w:t>
      </w:r>
    </w:p>
    <w:p w14:paraId="76665DB5" w14:textId="77777777" w:rsidR="008235D0" w:rsidRDefault="008235D0" w:rsidP="004F25BF">
      <w:pPr>
        <w:pStyle w:val="BodyText"/>
      </w:pPr>
    </w:p>
    <w:p w14:paraId="45623D65" w14:textId="6E7BB1B2" w:rsidR="00B8182F" w:rsidRDefault="00B8182F" w:rsidP="004F25BF">
      <w:pPr>
        <w:pStyle w:val="BodyText"/>
      </w:pPr>
      <w:r>
        <w:t>My IV is a:</w:t>
      </w:r>
      <w:r w:rsidR="004F25BF">
        <w:t xml:space="preserve"> </w:t>
      </w:r>
      <w:r w:rsidR="004F25BF" w:rsidRPr="004F25BF">
        <w:rPr>
          <w:color w:val="2B579A"/>
          <w:u w:val="single"/>
          <w:shd w:val="clear" w:color="auto" w:fill="E6E6E6"/>
        </w:rPr>
        <w:fldChar w:fldCharType="begin">
          <w:ffData>
            <w:name w:val="Text1"/>
            <w:enabled/>
            <w:calcOnExit w:val="0"/>
            <w:textInput/>
          </w:ffData>
        </w:fldChar>
      </w:r>
      <w:bookmarkStart w:id="0" w:name="Text1"/>
      <w:r w:rsidR="004F25BF" w:rsidRPr="004F25BF">
        <w:rPr>
          <w:u w:val="single"/>
        </w:rPr>
        <w:instrText xml:space="preserve"> FORMTEXT </w:instrText>
      </w:r>
      <w:r w:rsidR="004F25BF" w:rsidRPr="004F25BF">
        <w:rPr>
          <w:color w:val="2B579A"/>
          <w:u w:val="single"/>
          <w:shd w:val="clear" w:color="auto" w:fill="E6E6E6"/>
        </w:rPr>
      </w:r>
      <w:r w:rsidR="004F25BF" w:rsidRPr="004F25BF">
        <w:rPr>
          <w:color w:val="2B579A"/>
          <w:u w:val="single"/>
          <w:shd w:val="clear" w:color="auto" w:fill="E6E6E6"/>
        </w:rPr>
        <w:fldChar w:fldCharType="separate"/>
      </w:r>
      <w:r w:rsidR="004F25BF" w:rsidRPr="004F25BF">
        <w:rPr>
          <w:noProof/>
          <w:u w:val="single"/>
        </w:rPr>
        <w:t> </w:t>
      </w:r>
      <w:r w:rsidR="004F25BF" w:rsidRPr="004F25BF">
        <w:rPr>
          <w:noProof/>
          <w:u w:val="single"/>
        </w:rPr>
        <w:t> </w:t>
      </w:r>
      <w:r w:rsidR="004F25BF" w:rsidRPr="004F25BF">
        <w:rPr>
          <w:noProof/>
          <w:u w:val="single"/>
        </w:rPr>
        <w:t> </w:t>
      </w:r>
      <w:r w:rsidR="004F25BF" w:rsidRPr="004F25BF">
        <w:rPr>
          <w:noProof/>
          <w:u w:val="single"/>
        </w:rPr>
        <w:t> </w:t>
      </w:r>
      <w:r w:rsidR="004F25BF" w:rsidRPr="004F25BF">
        <w:rPr>
          <w:noProof/>
          <w:u w:val="single"/>
        </w:rPr>
        <w:t> </w:t>
      </w:r>
      <w:r w:rsidR="004F25BF" w:rsidRPr="004F25BF">
        <w:rPr>
          <w:color w:val="2B579A"/>
          <w:u w:val="single"/>
          <w:shd w:val="clear" w:color="auto" w:fill="E6E6E6"/>
        </w:rPr>
        <w:fldChar w:fldCharType="end"/>
      </w:r>
      <w:bookmarkEnd w:id="0"/>
    </w:p>
    <w:p w14:paraId="64DA30B1" w14:textId="77777777" w:rsidR="00B8182F" w:rsidRDefault="00B8182F" w:rsidP="004F25BF">
      <w:pPr>
        <w:pStyle w:val="BodyText"/>
      </w:pPr>
    </w:p>
    <w:p w14:paraId="218AF0D0" w14:textId="78CE6638" w:rsidR="00B8182F" w:rsidRDefault="00B8182F" w:rsidP="004F25BF">
      <w:pPr>
        <w:pStyle w:val="BodyText"/>
      </w:pPr>
      <w:r>
        <w:t>My IV was inserted on:</w:t>
      </w:r>
      <w:r w:rsidR="004F25BF">
        <w:t xml:space="preserve"> </w:t>
      </w:r>
      <w:r w:rsidR="004F25BF" w:rsidRPr="004F25BF">
        <w:rPr>
          <w:color w:val="2B579A"/>
          <w:u w:val="single"/>
          <w:shd w:val="clear" w:color="auto" w:fill="E6E6E6"/>
        </w:rPr>
        <w:fldChar w:fldCharType="begin">
          <w:ffData>
            <w:name w:val="Text1"/>
            <w:enabled/>
            <w:calcOnExit w:val="0"/>
            <w:textInput/>
          </w:ffData>
        </w:fldChar>
      </w:r>
      <w:r w:rsidR="004F25BF" w:rsidRPr="004F25BF">
        <w:rPr>
          <w:u w:val="single"/>
        </w:rPr>
        <w:instrText xml:space="preserve"> FORMTEXT </w:instrText>
      </w:r>
      <w:r w:rsidR="004F25BF" w:rsidRPr="004F25BF">
        <w:rPr>
          <w:color w:val="2B579A"/>
          <w:u w:val="single"/>
          <w:shd w:val="clear" w:color="auto" w:fill="E6E6E6"/>
        </w:rPr>
      </w:r>
      <w:r w:rsidR="004F25BF" w:rsidRPr="004F25BF">
        <w:rPr>
          <w:color w:val="2B579A"/>
          <w:u w:val="single"/>
          <w:shd w:val="clear" w:color="auto" w:fill="E6E6E6"/>
        </w:rPr>
        <w:fldChar w:fldCharType="separate"/>
      </w:r>
      <w:r w:rsidR="004F25BF" w:rsidRPr="004F25BF">
        <w:rPr>
          <w:noProof/>
          <w:u w:val="single"/>
        </w:rPr>
        <w:t> </w:t>
      </w:r>
      <w:r w:rsidR="004F25BF" w:rsidRPr="004F25BF">
        <w:rPr>
          <w:noProof/>
          <w:u w:val="single"/>
        </w:rPr>
        <w:t> </w:t>
      </w:r>
      <w:r w:rsidR="004F25BF" w:rsidRPr="004F25BF">
        <w:rPr>
          <w:noProof/>
          <w:u w:val="single"/>
        </w:rPr>
        <w:t> </w:t>
      </w:r>
      <w:r w:rsidR="004F25BF" w:rsidRPr="004F25BF">
        <w:rPr>
          <w:noProof/>
          <w:u w:val="single"/>
        </w:rPr>
        <w:t> </w:t>
      </w:r>
      <w:r w:rsidR="004F25BF" w:rsidRPr="004F25BF">
        <w:rPr>
          <w:noProof/>
          <w:u w:val="single"/>
        </w:rPr>
        <w:t> </w:t>
      </w:r>
      <w:r w:rsidR="004F25BF" w:rsidRPr="004F25BF">
        <w:rPr>
          <w:color w:val="2B579A"/>
          <w:u w:val="single"/>
          <w:shd w:val="clear" w:color="auto" w:fill="E6E6E6"/>
        </w:rPr>
        <w:fldChar w:fldCharType="end"/>
      </w:r>
    </w:p>
    <w:p w14:paraId="6A450E5D" w14:textId="77777777" w:rsidR="00B8182F" w:rsidRDefault="00B8182F" w:rsidP="004F25BF">
      <w:pPr>
        <w:pStyle w:val="BodyText"/>
      </w:pPr>
    </w:p>
    <w:p w14:paraId="7644E577" w14:textId="213466A2" w:rsidR="00B8182F" w:rsidRDefault="00B8182F" w:rsidP="004F25BF">
      <w:pPr>
        <w:pStyle w:val="BodyText"/>
      </w:pPr>
      <w:r>
        <w:t>My dressing is changed on:</w:t>
      </w:r>
      <w:r w:rsidR="004F25BF">
        <w:t xml:space="preserve"> </w:t>
      </w:r>
      <w:r w:rsidR="004F25BF" w:rsidRPr="004F25BF">
        <w:rPr>
          <w:color w:val="2B579A"/>
          <w:u w:val="single"/>
          <w:shd w:val="clear" w:color="auto" w:fill="E6E6E6"/>
        </w:rPr>
        <w:fldChar w:fldCharType="begin">
          <w:ffData>
            <w:name w:val="Text1"/>
            <w:enabled/>
            <w:calcOnExit w:val="0"/>
            <w:textInput/>
          </w:ffData>
        </w:fldChar>
      </w:r>
      <w:r w:rsidR="004F25BF" w:rsidRPr="004F25BF">
        <w:rPr>
          <w:u w:val="single"/>
        </w:rPr>
        <w:instrText xml:space="preserve"> FORMTEXT </w:instrText>
      </w:r>
      <w:r w:rsidR="004F25BF" w:rsidRPr="004F25BF">
        <w:rPr>
          <w:color w:val="2B579A"/>
          <w:u w:val="single"/>
          <w:shd w:val="clear" w:color="auto" w:fill="E6E6E6"/>
        </w:rPr>
      </w:r>
      <w:r w:rsidR="004F25BF" w:rsidRPr="004F25BF">
        <w:rPr>
          <w:color w:val="2B579A"/>
          <w:u w:val="single"/>
          <w:shd w:val="clear" w:color="auto" w:fill="E6E6E6"/>
        </w:rPr>
        <w:fldChar w:fldCharType="separate"/>
      </w:r>
      <w:r w:rsidR="004F25BF" w:rsidRPr="004F25BF">
        <w:rPr>
          <w:noProof/>
          <w:u w:val="single"/>
        </w:rPr>
        <w:t> </w:t>
      </w:r>
      <w:r w:rsidR="004F25BF" w:rsidRPr="004F25BF">
        <w:rPr>
          <w:noProof/>
          <w:u w:val="single"/>
        </w:rPr>
        <w:t> </w:t>
      </w:r>
      <w:r w:rsidR="004F25BF" w:rsidRPr="004F25BF">
        <w:rPr>
          <w:noProof/>
          <w:u w:val="single"/>
        </w:rPr>
        <w:t> </w:t>
      </w:r>
      <w:r w:rsidR="004F25BF" w:rsidRPr="004F25BF">
        <w:rPr>
          <w:noProof/>
          <w:u w:val="single"/>
        </w:rPr>
        <w:t> </w:t>
      </w:r>
      <w:r w:rsidR="004F25BF" w:rsidRPr="004F25BF">
        <w:rPr>
          <w:noProof/>
          <w:u w:val="single"/>
        </w:rPr>
        <w:t> </w:t>
      </w:r>
      <w:r w:rsidR="004F25BF" w:rsidRPr="004F25BF">
        <w:rPr>
          <w:color w:val="2B579A"/>
          <w:u w:val="single"/>
          <w:shd w:val="clear" w:color="auto" w:fill="E6E6E6"/>
        </w:rPr>
        <w:fldChar w:fldCharType="end"/>
      </w:r>
    </w:p>
    <w:p w14:paraId="4C2404B6" w14:textId="77777777" w:rsidR="00B8182F" w:rsidRDefault="00B8182F" w:rsidP="004F25BF">
      <w:pPr>
        <w:pStyle w:val="BodyText"/>
      </w:pPr>
    </w:p>
    <w:p w14:paraId="1CD584F9" w14:textId="72522B17" w:rsidR="00B8182F" w:rsidRDefault="00B8182F" w:rsidP="004F25BF">
      <w:pPr>
        <w:pStyle w:val="BodyText"/>
      </w:pPr>
      <w:r>
        <w:t>My medication is:</w:t>
      </w:r>
      <w:r w:rsidR="004F25BF">
        <w:t xml:space="preserve"> </w:t>
      </w:r>
      <w:r w:rsidR="004F25BF" w:rsidRPr="004F25BF">
        <w:rPr>
          <w:color w:val="2B579A"/>
          <w:u w:val="single"/>
          <w:shd w:val="clear" w:color="auto" w:fill="E6E6E6"/>
        </w:rPr>
        <w:fldChar w:fldCharType="begin">
          <w:ffData>
            <w:name w:val="Text1"/>
            <w:enabled/>
            <w:calcOnExit w:val="0"/>
            <w:textInput/>
          </w:ffData>
        </w:fldChar>
      </w:r>
      <w:r w:rsidR="004F25BF" w:rsidRPr="004F25BF">
        <w:rPr>
          <w:u w:val="single"/>
        </w:rPr>
        <w:instrText xml:space="preserve"> FORMTEXT </w:instrText>
      </w:r>
      <w:r w:rsidR="004F25BF" w:rsidRPr="004F25BF">
        <w:rPr>
          <w:color w:val="2B579A"/>
          <w:u w:val="single"/>
          <w:shd w:val="clear" w:color="auto" w:fill="E6E6E6"/>
        </w:rPr>
      </w:r>
      <w:r w:rsidR="004F25BF" w:rsidRPr="004F25BF">
        <w:rPr>
          <w:color w:val="2B579A"/>
          <w:u w:val="single"/>
          <w:shd w:val="clear" w:color="auto" w:fill="E6E6E6"/>
        </w:rPr>
        <w:fldChar w:fldCharType="separate"/>
      </w:r>
      <w:r w:rsidR="004F25BF" w:rsidRPr="004F25BF">
        <w:rPr>
          <w:noProof/>
          <w:u w:val="single"/>
        </w:rPr>
        <w:t> </w:t>
      </w:r>
      <w:r w:rsidR="004F25BF" w:rsidRPr="004F25BF">
        <w:rPr>
          <w:noProof/>
          <w:u w:val="single"/>
        </w:rPr>
        <w:t> </w:t>
      </w:r>
      <w:r w:rsidR="004F25BF" w:rsidRPr="004F25BF">
        <w:rPr>
          <w:noProof/>
          <w:u w:val="single"/>
        </w:rPr>
        <w:t> </w:t>
      </w:r>
      <w:r w:rsidR="004F25BF" w:rsidRPr="004F25BF">
        <w:rPr>
          <w:noProof/>
          <w:u w:val="single"/>
        </w:rPr>
        <w:t> </w:t>
      </w:r>
      <w:r w:rsidR="004F25BF" w:rsidRPr="004F25BF">
        <w:rPr>
          <w:noProof/>
          <w:u w:val="single"/>
        </w:rPr>
        <w:t> </w:t>
      </w:r>
      <w:r w:rsidR="004F25BF" w:rsidRPr="004F25BF">
        <w:rPr>
          <w:color w:val="2B579A"/>
          <w:u w:val="single"/>
          <w:shd w:val="clear" w:color="auto" w:fill="E6E6E6"/>
        </w:rPr>
        <w:fldChar w:fldCharType="end"/>
      </w:r>
    </w:p>
    <w:p w14:paraId="465B098A" w14:textId="77777777" w:rsidR="00B8182F" w:rsidRDefault="00B8182F" w:rsidP="004F25BF">
      <w:pPr>
        <w:pStyle w:val="BodyText"/>
      </w:pPr>
    </w:p>
    <w:p w14:paraId="2D89DF1B" w14:textId="554C142E" w:rsidR="00B8182F" w:rsidRDefault="00B8182F" w:rsidP="004F25BF">
      <w:pPr>
        <w:pStyle w:val="BodyText"/>
      </w:pPr>
      <w:r>
        <w:t>I take my medication every:</w:t>
      </w:r>
      <w:r w:rsidR="004F25BF">
        <w:t xml:space="preserve"> </w:t>
      </w:r>
      <w:r w:rsidR="004F25BF" w:rsidRPr="004F25BF">
        <w:rPr>
          <w:color w:val="2B579A"/>
          <w:u w:val="single"/>
          <w:shd w:val="clear" w:color="auto" w:fill="E6E6E6"/>
        </w:rPr>
        <w:fldChar w:fldCharType="begin">
          <w:ffData>
            <w:name w:val="Text1"/>
            <w:enabled/>
            <w:calcOnExit w:val="0"/>
            <w:textInput/>
          </w:ffData>
        </w:fldChar>
      </w:r>
      <w:r w:rsidR="004F25BF" w:rsidRPr="004F25BF">
        <w:rPr>
          <w:u w:val="single"/>
        </w:rPr>
        <w:instrText xml:space="preserve"> FORMTEXT </w:instrText>
      </w:r>
      <w:r w:rsidR="004F25BF" w:rsidRPr="004F25BF">
        <w:rPr>
          <w:color w:val="2B579A"/>
          <w:u w:val="single"/>
          <w:shd w:val="clear" w:color="auto" w:fill="E6E6E6"/>
        </w:rPr>
      </w:r>
      <w:r w:rsidR="004F25BF" w:rsidRPr="004F25BF">
        <w:rPr>
          <w:color w:val="2B579A"/>
          <w:u w:val="single"/>
          <w:shd w:val="clear" w:color="auto" w:fill="E6E6E6"/>
        </w:rPr>
        <w:fldChar w:fldCharType="separate"/>
      </w:r>
      <w:r w:rsidR="004F25BF" w:rsidRPr="004F25BF">
        <w:rPr>
          <w:noProof/>
          <w:u w:val="single"/>
        </w:rPr>
        <w:t> </w:t>
      </w:r>
      <w:r w:rsidR="004F25BF" w:rsidRPr="004F25BF">
        <w:rPr>
          <w:noProof/>
          <w:u w:val="single"/>
        </w:rPr>
        <w:t> </w:t>
      </w:r>
      <w:r w:rsidR="004F25BF" w:rsidRPr="004F25BF">
        <w:rPr>
          <w:noProof/>
          <w:u w:val="single"/>
        </w:rPr>
        <w:t> </w:t>
      </w:r>
      <w:r w:rsidR="004F25BF" w:rsidRPr="004F25BF">
        <w:rPr>
          <w:noProof/>
          <w:u w:val="single"/>
        </w:rPr>
        <w:t> </w:t>
      </w:r>
      <w:r w:rsidR="004F25BF" w:rsidRPr="004F25BF">
        <w:rPr>
          <w:noProof/>
          <w:u w:val="single"/>
        </w:rPr>
        <w:t> </w:t>
      </w:r>
      <w:r w:rsidR="004F25BF" w:rsidRPr="004F25BF">
        <w:rPr>
          <w:color w:val="2B579A"/>
          <w:u w:val="single"/>
          <w:shd w:val="clear" w:color="auto" w:fill="E6E6E6"/>
        </w:rPr>
        <w:fldChar w:fldCharType="end"/>
      </w:r>
    </w:p>
    <w:p w14:paraId="1D40DED6" w14:textId="77777777" w:rsidR="00B8182F" w:rsidRDefault="00B8182F" w:rsidP="004F25BF">
      <w:pPr>
        <w:pStyle w:val="BodyText"/>
      </w:pPr>
    </w:p>
    <w:p w14:paraId="5CB16AEB" w14:textId="62AF083E" w:rsidR="00B8182F" w:rsidRDefault="00B8182F" w:rsidP="004F25BF">
      <w:pPr>
        <w:pStyle w:val="BodyText"/>
        <w:rPr>
          <w:u w:val="single"/>
        </w:rPr>
      </w:pPr>
      <w:r>
        <w:t>My medication ends on:</w:t>
      </w:r>
      <w:r w:rsidR="004F25BF">
        <w:t xml:space="preserve"> </w:t>
      </w:r>
      <w:r w:rsidR="004F25BF" w:rsidRPr="004F25BF">
        <w:rPr>
          <w:color w:val="2B579A"/>
          <w:u w:val="single"/>
          <w:shd w:val="clear" w:color="auto" w:fill="E6E6E6"/>
        </w:rPr>
        <w:fldChar w:fldCharType="begin">
          <w:ffData>
            <w:name w:val="Text1"/>
            <w:enabled/>
            <w:calcOnExit w:val="0"/>
            <w:textInput/>
          </w:ffData>
        </w:fldChar>
      </w:r>
      <w:r w:rsidR="004F25BF" w:rsidRPr="004F25BF">
        <w:rPr>
          <w:u w:val="single"/>
        </w:rPr>
        <w:instrText xml:space="preserve"> FORMTEXT </w:instrText>
      </w:r>
      <w:r w:rsidR="004F25BF" w:rsidRPr="004F25BF">
        <w:rPr>
          <w:color w:val="2B579A"/>
          <w:u w:val="single"/>
          <w:shd w:val="clear" w:color="auto" w:fill="E6E6E6"/>
        </w:rPr>
      </w:r>
      <w:r w:rsidR="004F25BF" w:rsidRPr="004F25BF">
        <w:rPr>
          <w:color w:val="2B579A"/>
          <w:u w:val="single"/>
          <w:shd w:val="clear" w:color="auto" w:fill="E6E6E6"/>
        </w:rPr>
        <w:fldChar w:fldCharType="separate"/>
      </w:r>
      <w:r w:rsidR="004F25BF" w:rsidRPr="004F25BF">
        <w:rPr>
          <w:noProof/>
          <w:u w:val="single"/>
        </w:rPr>
        <w:t> </w:t>
      </w:r>
      <w:r w:rsidR="004F25BF" w:rsidRPr="004F25BF">
        <w:rPr>
          <w:noProof/>
          <w:u w:val="single"/>
        </w:rPr>
        <w:t> </w:t>
      </w:r>
      <w:r w:rsidR="004F25BF" w:rsidRPr="004F25BF">
        <w:rPr>
          <w:noProof/>
          <w:u w:val="single"/>
        </w:rPr>
        <w:t> </w:t>
      </w:r>
      <w:r w:rsidR="004F25BF" w:rsidRPr="004F25BF">
        <w:rPr>
          <w:noProof/>
          <w:u w:val="single"/>
        </w:rPr>
        <w:t> </w:t>
      </w:r>
      <w:r w:rsidR="004F25BF" w:rsidRPr="004F25BF">
        <w:rPr>
          <w:noProof/>
          <w:u w:val="single"/>
        </w:rPr>
        <w:t> </w:t>
      </w:r>
      <w:r w:rsidR="004F25BF" w:rsidRPr="004F25BF">
        <w:rPr>
          <w:color w:val="2B579A"/>
          <w:u w:val="single"/>
          <w:shd w:val="clear" w:color="auto" w:fill="E6E6E6"/>
        </w:rPr>
        <w:fldChar w:fldCharType="end"/>
      </w:r>
    </w:p>
    <w:p w14:paraId="6B3A1645" w14:textId="77777777" w:rsidR="004F25BF" w:rsidRDefault="004F25BF" w:rsidP="004F25BF">
      <w:pPr>
        <w:pStyle w:val="BodyText"/>
      </w:pPr>
    </w:p>
    <w:p w14:paraId="1D5F9589" w14:textId="77777777" w:rsidR="00B8182F" w:rsidRPr="0096786C" w:rsidRDefault="00B8182F" w:rsidP="004F25BF">
      <w:pPr>
        <w:pStyle w:val="emphasistext"/>
      </w:pPr>
      <w:r w:rsidRPr="0096786C">
        <w:t>Electrical Equipment:</w:t>
      </w:r>
    </w:p>
    <w:p w14:paraId="76F86C47" w14:textId="77777777" w:rsidR="00B8182F" w:rsidRDefault="00B8182F" w:rsidP="004F25BF">
      <w:pPr>
        <w:pStyle w:val="BodyText"/>
      </w:pPr>
      <w:r>
        <w:t>You may need an electrical pump for your medication. It is important to be safe with electricity.</w:t>
      </w:r>
    </w:p>
    <w:p w14:paraId="14547DF1" w14:textId="7B1EAF78" w:rsidR="00E13145" w:rsidRDefault="00E13145" w:rsidP="004F25BF">
      <w:pPr>
        <w:pStyle w:val="BodyText"/>
      </w:pPr>
    </w:p>
    <w:p w14:paraId="335ED2E2" w14:textId="6C2686E6" w:rsidR="00B8182F" w:rsidRPr="00A110AC" w:rsidRDefault="007E0181" w:rsidP="004F25BF">
      <w:pPr>
        <w:pStyle w:val="1stbullet"/>
        <w:rPr>
          <w:rFonts w:asciiTheme="majorHAnsi" w:hAnsiTheme="majorHAnsi" w:cstheme="majorHAnsi"/>
        </w:rPr>
      </w:pPr>
      <w:r w:rsidRPr="00A110AC">
        <w:rPr>
          <w:rFonts w:asciiTheme="majorHAnsi" w:hAnsiTheme="majorHAnsi" w:cstheme="majorHAnsi"/>
          <w:noProof/>
        </w:rPr>
        <w:drawing>
          <wp:anchor distT="0" distB="0" distL="114300" distR="114300" simplePos="0" relativeHeight="251658244" behindDoc="1" locked="0" layoutInCell="1" allowOverlap="1" wp14:anchorId="296A0962" wp14:editId="37092F13">
            <wp:simplePos x="0" y="0"/>
            <wp:positionH relativeFrom="column">
              <wp:posOffset>-669728</wp:posOffset>
            </wp:positionH>
            <wp:positionV relativeFrom="paragraph">
              <wp:posOffset>208521</wp:posOffset>
            </wp:positionV>
            <wp:extent cx="914400" cy="607178"/>
            <wp:effectExtent l="0" t="0" r="0" b="2540"/>
            <wp:wrapTight wrapText="bothSides">
              <wp:wrapPolygon edited="0">
                <wp:start x="0" y="0"/>
                <wp:lineTo x="0" y="21238"/>
                <wp:lineTo x="21300" y="21238"/>
                <wp:lineTo x="21300" y="0"/>
                <wp:lineTo x="0" y="0"/>
              </wp:wrapPolygon>
            </wp:wrapTight>
            <wp:docPr id="1268910433" name="Picture 1268910433" descr="Power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910433" name="Picture 1268910433" descr="Power stri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 cy="607178"/>
                    </a:xfrm>
                    <a:prstGeom prst="rect">
                      <a:avLst/>
                    </a:prstGeom>
                  </pic:spPr>
                </pic:pic>
              </a:graphicData>
            </a:graphic>
            <wp14:sizeRelH relativeFrom="margin">
              <wp14:pctWidth>0</wp14:pctWidth>
            </wp14:sizeRelH>
            <wp14:sizeRelV relativeFrom="margin">
              <wp14:pctHeight>0</wp14:pctHeight>
            </wp14:sizeRelV>
          </wp:anchor>
        </w:drawing>
      </w:r>
      <w:r w:rsidR="00B8182F" w:rsidRPr="00A110AC">
        <w:rPr>
          <w:rFonts w:asciiTheme="majorHAnsi" w:hAnsiTheme="majorHAnsi" w:cstheme="majorHAnsi"/>
        </w:rPr>
        <w:t>Plug the device only into grounded outlets.</w:t>
      </w:r>
    </w:p>
    <w:p w14:paraId="57CD01F1" w14:textId="77777777" w:rsidR="00B8182F" w:rsidRPr="00A110AC" w:rsidRDefault="00B8182F" w:rsidP="004F25BF">
      <w:pPr>
        <w:pStyle w:val="1stbullet"/>
        <w:rPr>
          <w:rFonts w:asciiTheme="majorHAnsi" w:hAnsiTheme="majorHAnsi" w:cstheme="majorHAnsi"/>
        </w:rPr>
      </w:pPr>
      <w:r w:rsidRPr="00A110AC">
        <w:rPr>
          <w:rFonts w:asciiTheme="majorHAnsi" w:hAnsiTheme="majorHAnsi" w:cstheme="majorHAnsi"/>
        </w:rPr>
        <w:t>Be aware of electrical cords as they can cause people to trip or fall.</w:t>
      </w:r>
    </w:p>
    <w:p w14:paraId="6ED04C38" w14:textId="15726A15" w:rsidR="00B8182F" w:rsidRPr="00A110AC" w:rsidRDefault="00B8182F" w:rsidP="004F25BF">
      <w:pPr>
        <w:pStyle w:val="1stbullet"/>
        <w:rPr>
          <w:rFonts w:asciiTheme="majorHAnsi" w:hAnsiTheme="majorHAnsi" w:cstheme="majorHAnsi"/>
        </w:rPr>
      </w:pPr>
      <w:r w:rsidRPr="00A110AC">
        <w:rPr>
          <w:rFonts w:asciiTheme="majorHAnsi" w:hAnsiTheme="majorHAnsi" w:cstheme="majorHAnsi"/>
        </w:rPr>
        <w:t>Avoid extension cords. Plug your device into the nearest outlet.</w:t>
      </w:r>
    </w:p>
    <w:p w14:paraId="48090019" w14:textId="77777777" w:rsidR="00B8182F" w:rsidRPr="00A110AC" w:rsidRDefault="00B8182F" w:rsidP="004F25BF">
      <w:pPr>
        <w:pStyle w:val="1stbullet"/>
        <w:rPr>
          <w:rFonts w:asciiTheme="majorHAnsi" w:hAnsiTheme="majorHAnsi" w:cstheme="majorHAnsi"/>
        </w:rPr>
      </w:pPr>
      <w:r w:rsidRPr="00A110AC">
        <w:rPr>
          <w:rFonts w:asciiTheme="majorHAnsi" w:hAnsiTheme="majorHAnsi" w:cstheme="majorHAnsi"/>
        </w:rPr>
        <w:t>Do not plug too many items into one outlet.</w:t>
      </w:r>
    </w:p>
    <w:p w14:paraId="1C558D62" w14:textId="77777777" w:rsidR="00B8182F" w:rsidRPr="00A110AC" w:rsidRDefault="00B8182F" w:rsidP="004F25BF">
      <w:pPr>
        <w:pStyle w:val="1stbullet"/>
        <w:rPr>
          <w:rFonts w:asciiTheme="majorHAnsi" w:hAnsiTheme="majorHAnsi" w:cstheme="majorHAnsi"/>
        </w:rPr>
      </w:pPr>
      <w:r w:rsidRPr="00A110AC">
        <w:rPr>
          <w:rFonts w:asciiTheme="majorHAnsi" w:hAnsiTheme="majorHAnsi" w:cstheme="majorHAnsi"/>
        </w:rPr>
        <w:t>Only use the power source provided when operating the device or charging the battery.</w:t>
      </w:r>
    </w:p>
    <w:p w14:paraId="000A8880" w14:textId="77777777" w:rsidR="004F25BF" w:rsidRPr="00B5631C" w:rsidRDefault="004F25BF" w:rsidP="004F25BF">
      <w:pPr>
        <w:pStyle w:val="BodyText"/>
      </w:pPr>
    </w:p>
    <w:p w14:paraId="5392F60C" w14:textId="77777777" w:rsidR="009E2833" w:rsidRDefault="00B8182F" w:rsidP="004F25BF">
      <w:pPr>
        <w:pStyle w:val="BodyText"/>
      </w:pPr>
      <w:r>
        <w:t xml:space="preserve">If the infusion pump becomes damaged or malfunctions, or the electrical cord becomes frayed, call your infusion team. </w:t>
      </w:r>
    </w:p>
    <w:p w14:paraId="4300963A" w14:textId="77777777" w:rsidR="009E2833" w:rsidRDefault="009E2833" w:rsidP="004F25BF">
      <w:pPr>
        <w:pStyle w:val="BodyText"/>
      </w:pPr>
    </w:p>
    <w:p w14:paraId="5469A159" w14:textId="1EED45B7" w:rsidR="00057F2D" w:rsidRPr="00EB5706" w:rsidRDefault="00B8182F" w:rsidP="004F25BF">
      <w:pPr>
        <w:pStyle w:val="BodyText"/>
        <w:rPr>
          <w:b/>
        </w:rPr>
      </w:pPr>
      <w:r w:rsidRPr="00EB5706">
        <w:rPr>
          <w:b/>
        </w:rPr>
        <w:t xml:space="preserve">If you have any questions or concerns, please call </w:t>
      </w:r>
      <w:r w:rsidR="009E2833" w:rsidRPr="00EB5706">
        <w:rPr>
          <w:b/>
          <w:bCs/>
        </w:rPr>
        <w:t>your infusion team</w:t>
      </w:r>
      <w:r w:rsidRPr="00EB5706">
        <w:rPr>
          <w:b/>
        </w:rPr>
        <w:t>.</w:t>
      </w:r>
    </w:p>
    <w:sectPr w:rsidR="00057F2D" w:rsidRPr="00EB5706" w:rsidSect="0047309F">
      <w:headerReference w:type="default" r:id="rId11"/>
      <w:footerReference w:type="even" r:id="rId12"/>
      <w:footerReference w:type="default" r:id="rId13"/>
      <w:headerReference w:type="first" r:id="rId14"/>
      <w:footerReference w:type="first" r:id="rId15"/>
      <w:pgSz w:w="12240" w:h="15840"/>
      <w:pgMar w:top="1179" w:right="1440" w:bottom="1440" w:left="1440" w:header="720" w:footer="7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635FC" w14:textId="77777777" w:rsidR="00EE1EC8" w:rsidRDefault="00EE1EC8" w:rsidP="009B626B">
      <w:r>
        <w:separator/>
      </w:r>
    </w:p>
  </w:endnote>
  <w:endnote w:type="continuationSeparator" w:id="0">
    <w:p w14:paraId="60C7BF8E" w14:textId="77777777" w:rsidR="00EE1EC8" w:rsidRDefault="00EE1EC8" w:rsidP="009B626B">
      <w:r>
        <w:continuationSeparator/>
      </w:r>
    </w:p>
  </w:endnote>
  <w:endnote w:type="continuationNotice" w:id="1">
    <w:p w14:paraId="7FDBFD43" w14:textId="77777777" w:rsidR="00EE1EC8" w:rsidRDefault="00EE1E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B20E" w14:textId="3CC71261" w:rsidR="00D465BC" w:rsidRDefault="00D465BC" w:rsidP="00B50E71">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065D0FD9" w14:textId="77777777" w:rsidR="00D465BC" w:rsidRDefault="00D465BC" w:rsidP="00B50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907935"/>
      <w:docPartObj>
        <w:docPartGallery w:val="Page Numbers (Bottom of Page)"/>
        <w:docPartUnique/>
      </w:docPartObj>
    </w:sdtPr>
    <w:sdtEndPr>
      <w:rPr>
        <w:rStyle w:val="PageNumber"/>
      </w:rPr>
    </w:sdtEndPr>
    <w:sdtContent>
      <w:p w14:paraId="7C893DD8" w14:textId="0FC26DC7" w:rsidR="00D465BC" w:rsidRDefault="00B50E71" w:rsidP="00B50E71">
        <w:pPr>
          <w:pStyle w:val="Footer"/>
          <w:rPr>
            <w:rStyle w:val="PageNumber"/>
          </w:rPr>
        </w:pPr>
        <w:r>
          <w:rPr>
            <w:noProof/>
            <w:color w:val="2B579A"/>
            <w:shd w:val="clear" w:color="auto" w:fill="E6E6E6"/>
          </w:rPr>
          <mc:AlternateContent>
            <mc:Choice Requires="wps">
              <w:drawing>
                <wp:anchor distT="0" distB="0" distL="114300" distR="114300" simplePos="0" relativeHeight="251658245" behindDoc="0" locked="0" layoutInCell="1" allowOverlap="1" wp14:anchorId="1E9D0DE0" wp14:editId="7113DC8B">
                  <wp:simplePos x="0" y="0"/>
                  <wp:positionH relativeFrom="column">
                    <wp:posOffset>-433070</wp:posOffset>
                  </wp:positionH>
                  <wp:positionV relativeFrom="paragraph">
                    <wp:posOffset>-82331</wp:posOffset>
                  </wp:positionV>
                  <wp:extent cx="4404732" cy="406400"/>
                  <wp:effectExtent l="0" t="0" r="0" b="0"/>
                  <wp:wrapNone/>
                  <wp:docPr id="738229128" name="Text Box 738229128" descr="Document footer"/>
                  <wp:cNvGraphicFramePr/>
                  <a:graphic xmlns:a="http://schemas.openxmlformats.org/drawingml/2006/main">
                    <a:graphicData uri="http://schemas.microsoft.com/office/word/2010/wordprocessingShape">
                      <wps:wsp>
                        <wps:cNvSpPr txBox="1"/>
                        <wps:spPr>
                          <a:xfrm>
                            <a:off x="0" y="0"/>
                            <a:ext cx="4404732" cy="406400"/>
                          </a:xfrm>
                          <a:prstGeom prst="rect">
                            <a:avLst/>
                          </a:prstGeom>
                          <a:noFill/>
                          <a:ln w="6350">
                            <a:noFill/>
                          </a:ln>
                        </wps:spPr>
                        <wps:txbx>
                          <w:txbxContent>
                            <w:p w14:paraId="78ADCF57" w14:textId="68FB2529" w:rsidR="00D465BC" w:rsidRPr="00B50E71" w:rsidRDefault="00D465BC" w:rsidP="00B50E71">
                              <w:pPr>
                                <w:pStyle w:val="Footer"/>
                              </w:pPr>
                              <w:r w:rsidRPr="00B50E71">
                                <w:t>Document footer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http://schemas.openxmlformats.org/drawingml/2006/main" xmlns:oel="http://schemas.microsoft.com/office/2019/extlst">
              <w:pict>
                <v:shapetype id="_x0000_t202" coordsize="21600,21600" o:spt="202" path="m,l,21600r21600,l21600,xe" w14:anchorId="1E9D0DE0">
                  <v:stroke joinstyle="miter"/>
                  <v:path gradientshapeok="t" o:connecttype="rect"/>
                </v:shapetype>
                <v:shape id="Text Box 2" style="position:absolute;margin-left:-34.1pt;margin-top:-6.5pt;width:346.85pt;height:3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lt="Document footer"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">
                  <v:textbox>
                    <w:txbxContent>
                      <w:p w:rsidRPr="00B50E71" w:rsidR="00D465BC" w:rsidP="00B50E71" w:rsidRDefault="00D465BC" w14:paraId="78ADCF57" w14:textId="68FB2529">
                        <w:pPr>
                          <w:pStyle w:val="Footer"/>
                        </w:pPr>
                        <w:r w:rsidRPr="00B50E71">
                          <w:t>Document footer</w:t>
                        </w:r>
                      </w:p>
                    </w:txbxContent>
                  </v:textbox>
                </v:shape>
              </w:pict>
            </mc:Fallback>
          </mc:AlternateContent>
        </w:r>
        <w:r>
          <w:rPr>
            <w:rStyle w:val="PageNumber"/>
          </w:rPr>
          <w:tab/>
        </w:r>
        <w:r>
          <w:rPr>
            <w:rStyle w:val="PageNumber"/>
          </w:rPr>
          <w:tab/>
        </w:r>
        <w:r w:rsidR="00D465BC">
          <w:rPr>
            <w:rStyle w:val="PageNumber"/>
          </w:rPr>
          <w:fldChar w:fldCharType="begin"/>
        </w:r>
        <w:r w:rsidR="00D465BC">
          <w:rPr>
            <w:rStyle w:val="PageNumber"/>
          </w:rPr>
          <w:instrText xml:space="preserve"> PAGE </w:instrText>
        </w:r>
        <w:r w:rsidR="00D465BC">
          <w:rPr>
            <w:rStyle w:val="PageNumber"/>
          </w:rPr>
          <w:fldChar w:fldCharType="separate"/>
        </w:r>
        <w:r w:rsidR="00D465BC">
          <w:rPr>
            <w:rStyle w:val="PageNumber"/>
            <w:noProof/>
          </w:rPr>
          <w:t>2</w:t>
        </w:r>
        <w:r w:rsidR="00D465BC">
          <w:rPr>
            <w:rStyle w:val="PageNumber"/>
          </w:rPr>
          <w:fldChar w:fldCharType="end"/>
        </w:r>
      </w:p>
    </w:sdtContent>
  </w:sdt>
  <w:p w14:paraId="163BB8E4" w14:textId="5C952B09" w:rsidR="00D465BC" w:rsidRDefault="00D465BC" w:rsidP="00B50E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F5A3" w14:textId="41225BBF" w:rsidR="00057F2D" w:rsidRDefault="004A6592" w:rsidP="00B50E71">
    <w:pPr>
      <w:pStyle w:val="Footer"/>
    </w:pPr>
    <w:r>
      <w:rPr>
        <w:noProof/>
        <w:color w:val="2B579A"/>
        <w:shd w:val="clear" w:color="auto" w:fill="E6E6E6"/>
      </w:rPr>
      <w:drawing>
        <wp:anchor distT="0" distB="0" distL="114300" distR="114300" simplePos="0" relativeHeight="251658243" behindDoc="0" locked="0" layoutInCell="1" allowOverlap="1" wp14:anchorId="6F59296F" wp14:editId="238D2CDB">
          <wp:simplePos x="0" y="0"/>
          <wp:positionH relativeFrom="column">
            <wp:posOffset>5070865</wp:posOffset>
          </wp:positionH>
          <wp:positionV relativeFrom="paragraph">
            <wp:posOffset>-70876</wp:posOffset>
          </wp:positionV>
          <wp:extent cx="1399791" cy="468923"/>
          <wp:effectExtent l="0" t="0" r="0" b="1270"/>
          <wp:wrapNone/>
          <wp:docPr id="1616228959" name="Picture 1616228959" descr="CLABSI Prevention collabo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1616228959" descr="CLABSI Prevention collaborative logo"/>
                  <pic:cNvPicPr/>
                </pic:nvPicPr>
                <pic:blipFill>
                  <a:blip r:embed="rId1">
                    <a:extLst>
                      <a:ext uri="{28A0092B-C50C-407E-A947-70E740481C1C}">
                        <a14:useLocalDpi xmlns:a14="http://schemas.microsoft.com/office/drawing/2010/main" val="0"/>
                      </a:ext>
                    </a:extLst>
                  </a:blip>
                  <a:stretch>
                    <a:fillRect/>
                  </a:stretch>
                </pic:blipFill>
                <pic:spPr>
                  <a:xfrm>
                    <a:off x="0" y="0"/>
                    <a:ext cx="1399791" cy="468923"/>
                  </a:xfrm>
                  <a:prstGeom prst="rect">
                    <a:avLst/>
                  </a:prstGeom>
                </pic:spPr>
              </pic:pic>
            </a:graphicData>
          </a:graphic>
          <wp14:sizeRelH relativeFrom="page">
            <wp14:pctWidth>0</wp14:pctWidth>
          </wp14:sizeRelH>
          <wp14:sizeRelV relativeFrom="page">
            <wp14:pctHeight>0</wp14:pctHeight>
          </wp14:sizeRelV>
        </wp:anchor>
      </w:drawing>
    </w:r>
    <w:r w:rsidR="003F0A90" w:rsidRPr="00225BCD">
      <w:rPr>
        <w:noProof/>
        <w:color w:val="2B579A"/>
        <w:shd w:val="clear" w:color="auto" w:fill="E6E6E6"/>
      </w:rPr>
      <mc:AlternateContent>
        <mc:Choice Requires="wps">
          <w:drawing>
            <wp:anchor distT="0" distB="0" distL="114300" distR="114300" simplePos="0" relativeHeight="251658240" behindDoc="1" locked="0" layoutInCell="1" allowOverlap="1" wp14:anchorId="06937353" wp14:editId="160CEF56">
              <wp:simplePos x="0" y="0"/>
              <wp:positionH relativeFrom="column">
                <wp:posOffset>2865120</wp:posOffset>
              </wp:positionH>
              <wp:positionV relativeFrom="paragraph">
                <wp:posOffset>-228600</wp:posOffset>
              </wp:positionV>
              <wp:extent cx="1939925" cy="673100"/>
              <wp:effectExtent l="0" t="0" r="3175" b="0"/>
              <wp:wrapNone/>
              <wp:docPr id="208722838" name="Rectangle 2087228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9925" cy="673100"/>
                      </a:xfrm>
                      <a:prstGeom prst="rect">
                        <a:avLst/>
                      </a:prstGeom>
                      <a:solidFill>
                        <a:srgbClr val="859AC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xmlns:oel="http://schemas.microsoft.com/office/2019/extlst">
          <w:pict>
            <v:rect id="Rectangle 1" style="position:absolute;margin-left:225.6pt;margin-top:-18pt;width:152.75pt;height: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859acd" stroked="f" strokeweight="1pt" w14:anchorId="3B38F5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"/>
          </w:pict>
        </mc:Fallback>
      </mc:AlternateContent>
    </w:r>
    <w:r w:rsidR="003F0A90">
      <w:rPr>
        <w:noProof/>
        <w:color w:val="2B579A"/>
        <w:shd w:val="clear" w:color="auto" w:fill="E6E6E6"/>
      </w:rPr>
      <mc:AlternateContent>
        <mc:Choice Requires="wps">
          <w:drawing>
            <wp:anchor distT="0" distB="0" distL="114300" distR="114300" simplePos="0" relativeHeight="251658242" behindDoc="0" locked="0" layoutInCell="1" allowOverlap="1" wp14:anchorId="2AEA651C" wp14:editId="3E27C066">
              <wp:simplePos x="0" y="0"/>
              <wp:positionH relativeFrom="column">
                <wp:posOffset>-189230</wp:posOffset>
              </wp:positionH>
              <wp:positionV relativeFrom="paragraph">
                <wp:posOffset>-73025</wp:posOffset>
              </wp:positionV>
              <wp:extent cx="4404360" cy="723900"/>
              <wp:effectExtent l="0" t="0" r="0" b="0"/>
              <wp:wrapNone/>
              <wp:docPr id="1070316972" name="Text Box 1070316972" descr="This project was made possible by a grant from the Agency for Healthcare Research and Quality which is not responsible for the content of this website."/>
              <wp:cNvGraphicFramePr/>
              <a:graphic xmlns:a="http://schemas.openxmlformats.org/drawingml/2006/main">
                <a:graphicData uri="http://schemas.microsoft.com/office/word/2010/wordprocessingShape">
                  <wps:wsp>
                    <wps:cNvSpPr txBox="1"/>
                    <wps:spPr>
                      <a:xfrm>
                        <a:off x="0" y="0"/>
                        <a:ext cx="4404360" cy="723900"/>
                      </a:xfrm>
                      <a:prstGeom prst="rect">
                        <a:avLst/>
                      </a:prstGeom>
                      <a:noFill/>
                      <a:ln w="6350">
                        <a:noFill/>
                      </a:ln>
                    </wps:spPr>
                    <wps:txbx>
                      <w:txbxContent>
                        <w:p w14:paraId="21D65CE2" w14:textId="2DC939B3" w:rsidR="00225BCD" w:rsidRPr="00AC07CB" w:rsidRDefault="00AC07CB">
                          <w:pPr>
                            <w:rPr>
                              <w:b/>
                              <w:color w:val="FFFFFF" w:themeColor="background1"/>
                              <w:sz w:val="18"/>
                              <w:szCs w:val="18"/>
                            </w:rPr>
                          </w:pPr>
                          <w:r w:rsidRPr="00CF3E0C">
                            <w:rPr>
                              <w:rFonts w:asciiTheme="majorHAnsi" w:hAnsiTheme="majorHAnsi" w:cstheme="majorHAnsi"/>
                              <w:b/>
                              <w:bCs/>
                              <w:color w:val="FFFFFF" w:themeColor="background1"/>
                              <w:sz w:val="18"/>
                              <w:szCs w:val="18"/>
                            </w:rPr>
                            <w:t xml:space="preserve">Disclosure: </w:t>
                          </w:r>
                          <w:r w:rsidR="00225BCD" w:rsidRPr="00CF3E0C">
                            <w:rPr>
                              <w:rFonts w:asciiTheme="majorHAnsi" w:hAnsiTheme="majorHAnsi" w:cstheme="majorHAnsi"/>
                              <w:b/>
                              <w:color w:val="FFFFFF" w:themeColor="background1"/>
                              <w:sz w:val="18"/>
                              <w:szCs w:val="18"/>
                            </w:rPr>
                            <w:t xml:space="preserve">This project was </w:t>
                          </w:r>
                          <w:r w:rsidRPr="00CF3E0C">
                            <w:rPr>
                              <w:rFonts w:asciiTheme="majorHAnsi" w:hAnsiTheme="majorHAnsi" w:cstheme="majorHAnsi"/>
                              <w:b/>
                              <w:bCs/>
                              <w:color w:val="FFFFFF" w:themeColor="background1"/>
                              <w:sz w:val="18"/>
                              <w:szCs w:val="18"/>
                            </w:rPr>
                            <w:t>funded under</w:t>
                          </w:r>
                          <w:r w:rsidR="00225BCD" w:rsidRPr="00CF3E0C">
                            <w:rPr>
                              <w:rFonts w:asciiTheme="majorHAnsi" w:hAnsiTheme="majorHAnsi" w:cstheme="majorHAnsi"/>
                              <w:b/>
                              <w:color w:val="FFFFFF" w:themeColor="background1"/>
                              <w:sz w:val="18"/>
                              <w:szCs w:val="18"/>
                            </w:rPr>
                            <w:t xml:space="preserve"> grant </w:t>
                          </w:r>
                          <w:r w:rsidRPr="00CF3E0C">
                            <w:rPr>
                              <w:rFonts w:asciiTheme="majorHAnsi" w:hAnsiTheme="majorHAnsi" w:cstheme="majorHAnsi"/>
                              <w:b/>
                              <w:bCs/>
                              <w:color w:val="FFFFFF" w:themeColor="background1"/>
                              <w:sz w:val="18"/>
                              <w:szCs w:val="18"/>
                            </w:rPr>
                            <w:t xml:space="preserve">R01HS027819 </w:t>
                          </w:r>
                          <w:r w:rsidR="00225BCD" w:rsidRPr="00CF3E0C">
                            <w:rPr>
                              <w:rFonts w:asciiTheme="majorHAnsi" w:hAnsiTheme="majorHAnsi" w:cstheme="majorHAnsi"/>
                              <w:b/>
                              <w:color w:val="FFFFFF" w:themeColor="background1"/>
                              <w:sz w:val="18"/>
                              <w:szCs w:val="18"/>
                            </w:rPr>
                            <w:t xml:space="preserve">from the Agency for Healthcare Research and Quality </w:t>
                          </w:r>
                          <w:r w:rsidRPr="00CF3E0C">
                            <w:rPr>
                              <w:rFonts w:asciiTheme="majorHAnsi" w:hAnsiTheme="majorHAnsi" w:cstheme="majorHAnsi"/>
                              <w:b/>
                              <w:bCs/>
                              <w:color w:val="FFFFFF" w:themeColor="background1"/>
                              <w:sz w:val="18"/>
                              <w:szCs w:val="18"/>
                            </w:rPr>
                            <w:t xml:space="preserve">(AHRQ), U.S. Department of Health and Human Services (HHS). The authors are solely </w:t>
                          </w:r>
                          <w:r w:rsidR="00225BCD" w:rsidRPr="00CF3E0C">
                            <w:rPr>
                              <w:rFonts w:asciiTheme="majorHAnsi" w:hAnsiTheme="majorHAnsi" w:cstheme="majorHAnsi"/>
                              <w:b/>
                              <w:color w:val="FFFFFF" w:themeColor="background1"/>
                              <w:sz w:val="18"/>
                              <w:szCs w:val="18"/>
                            </w:rPr>
                            <w:t xml:space="preserve">responsible for this </w:t>
                          </w:r>
                          <w:r w:rsidRPr="00CF3E0C">
                            <w:rPr>
                              <w:rFonts w:asciiTheme="majorHAnsi" w:hAnsiTheme="majorHAnsi" w:cstheme="majorHAnsi"/>
                              <w:b/>
                              <w:bCs/>
                              <w:color w:val="FFFFFF" w:themeColor="background1"/>
                              <w:sz w:val="18"/>
                              <w:szCs w:val="18"/>
                            </w:rPr>
                            <w:t>document’s contents which should not be interpreted as an official position of AHRQ or of HHS</w:t>
                          </w:r>
                          <w:r w:rsidR="00225BCD" w:rsidRPr="00CF3E0C">
                            <w:rPr>
                              <w:rFonts w:asciiTheme="majorHAnsi" w:hAnsiTheme="majorHAnsi" w:cstheme="majorHAnsi"/>
                              <w:b/>
                              <w:color w:val="FFFFFF" w:themeColor="background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2AEA651C" id="_x0000_t202" coordsize="21600,21600" o:spt="202" path="m,l,21600r21600,l21600,xe">
              <v:stroke joinstyle="miter"/>
              <v:path gradientshapeok="t" o:connecttype="rect"/>
            </v:shapetype>
            <v:shape id="Text Box 1070316972" o:spid="_x0000_s1028" type="#_x0000_t202" alt="This project was made possible by a grant from the Agency for Healthcare Research and Quality which is not responsible for the content of this website." style="position:absolute;margin-left:-14.9pt;margin-top:-5.75pt;width:346.8pt;height:57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" filled="f" stroked="f" strokeweight=".5pt">
              <v:textbox>
                <w:txbxContent>
                  <w:p w14:paraId="21D65CE2" w14:textId="2DC939B3" w:rsidR="00225BCD" w:rsidRPr="00AC07CB" w:rsidRDefault="00AC07CB">
                    <w:pPr>
                      <w:rPr>
                        <w:b/>
                        <w:color w:val="FFFFFF" w:themeColor="background1"/>
                        <w:sz w:val="18"/>
                        <w:szCs w:val="18"/>
                      </w:rPr>
                    </w:pPr>
                    <w:r w:rsidRPr="00CF3E0C">
                      <w:rPr>
                        <w:rFonts w:asciiTheme="majorHAnsi" w:hAnsiTheme="majorHAnsi" w:cstheme="majorHAnsi"/>
                        <w:b/>
                        <w:bCs/>
                        <w:color w:val="FFFFFF" w:themeColor="background1"/>
                        <w:sz w:val="18"/>
                        <w:szCs w:val="18"/>
                      </w:rPr>
                      <w:t xml:space="preserve">Disclosure: </w:t>
                    </w:r>
                    <w:r w:rsidR="00225BCD" w:rsidRPr="00CF3E0C">
                      <w:rPr>
                        <w:rFonts w:asciiTheme="majorHAnsi" w:hAnsiTheme="majorHAnsi" w:cstheme="majorHAnsi"/>
                        <w:b/>
                        <w:color w:val="FFFFFF" w:themeColor="background1"/>
                        <w:sz w:val="18"/>
                        <w:szCs w:val="18"/>
                      </w:rPr>
                      <w:t xml:space="preserve">This project was </w:t>
                    </w:r>
                    <w:r w:rsidRPr="00CF3E0C">
                      <w:rPr>
                        <w:rFonts w:asciiTheme="majorHAnsi" w:hAnsiTheme="majorHAnsi" w:cstheme="majorHAnsi"/>
                        <w:b/>
                        <w:bCs/>
                        <w:color w:val="FFFFFF" w:themeColor="background1"/>
                        <w:sz w:val="18"/>
                        <w:szCs w:val="18"/>
                      </w:rPr>
                      <w:t>funded under</w:t>
                    </w:r>
                    <w:r w:rsidR="00225BCD" w:rsidRPr="00CF3E0C">
                      <w:rPr>
                        <w:rFonts w:asciiTheme="majorHAnsi" w:hAnsiTheme="majorHAnsi" w:cstheme="majorHAnsi"/>
                        <w:b/>
                        <w:color w:val="FFFFFF" w:themeColor="background1"/>
                        <w:sz w:val="18"/>
                        <w:szCs w:val="18"/>
                      </w:rPr>
                      <w:t xml:space="preserve"> grant </w:t>
                    </w:r>
                    <w:r w:rsidRPr="00CF3E0C">
                      <w:rPr>
                        <w:rFonts w:asciiTheme="majorHAnsi" w:hAnsiTheme="majorHAnsi" w:cstheme="majorHAnsi"/>
                        <w:b/>
                        <w:bCs/>
                        <w:color w:val="FFFFFF" w:themeColor="background1"/>
                        <w:sz w:val="18"/>
                        <w:szCs w:val="18"/>
                      </w:rPr>
                      <w:t xml:space="preserve">R01HS027819 </w:t>
                    </w:r>
                    <w:r w:rsidR="00225BCD" w:rsidRPr="00CF3E0C">
                      <w:rPr>
                        <w:rFonts w:asciiTheme="majorHAnsi" w:hAnsiTheme="majorHAnsi" w:cstheme="majorHAnsi"/>
                        <w:b/>
                        <w:color w:val="FFFFFF" w:themeColor="background1"/>
                        <w:sz w:val="18"/>
                        <w:szCs w:val="18"/>
                      </w:rPr>
                      <w:t xml:space="preserve">from the Agency for Healthcare Research and Quality </w:t>
                    </w:r>
                    <w:r w:rsidRPr="00CF3E0C">
                      <w:rPr>
                        <w:rFonts w:asciiTheme="majorHAnsi" w:hAnsiTheme="majorHAnsi" w:cstheme="majorHAnsi"/>
                        <w:b/>
                        <w:bCs/>
                        <w:color w:val="FFFFFF" w:themeColor="background1"/>
                        <w:sz w:val="18"/>
                        <w:szCs w:val="18"/>
                      </w:rPr>
                      <w:t xml:space="preserve">(AHRQ), U.S. Department of Health and Human Services (HHS). The authors are solely </w:t>
                    </w:r>
                    <w:r w:rsidR="00225BCD" w:rsidRPr="00CF3E0C">
                      <w:rPr>
                        <w:rFonts w:asciiTheme="majorHAnsi" w:hAnsiTheme="majorHAnsi" w:cstheme="majorHAnsi"/>
                        <w:b/>
                        <w:color w:val="FFFFFF" w:themeColor="background1"/>
                        <w:sz w:val="18"/>
                        <w:szCs w:val="18"/>
                      </w:rPr>
                      <w:t xml:space="preserve">responsible for this </w:t>
                    </w:r>
                    <w:r w:rsidRPr="00CF3E0C">
                      <w:rPr>
                        <w:rFonts w:asciiTheme="majorHAnsi" w:hAnsiTheme="majorHAnsi" w:cstheme="majorHAnsi"/>
                        <w:b/>
                        <w:bCs/>
                        <w:color w:val="FFFFFF" w:themeColor="background1"/>
                        <w:sz w:val="18"/>
                        <w:szCs w:val="18"/>
                      </w:rPr>
                      <w:t>document’s contents which should not be interpreted as an official position of AHRQ or of HHS</w:t>
                    </w:r>
                    <w:r w:rsidR="00225BCD" w:rsidRPr="00CF3E0C">
                      <w:rPr>
                        <w:rFonts w:asciiTheme="majorHAnsi" w:hAnsiTheme="majorHAnsi" w:cstheme="majorHAnsi"/>
                        <w:b/>
                        <w:color w:val="FFFFFF" w:themeColor="background1"/>
                        <w:sz w:val="18"/>
                        <w:szCs w:val="18"/>
                      </w:rPr>
                      <w:t>.</w:t>
                    </w:r>
                  </w:p>
                </w:txbxContent>
              </v:textbox>
            </v:shape>
          </w:pict>
        </mc:Fallback>
      </mc:AlternateContent>
    </w:r>
    <w:r w:rsidR="003F0A90" w:rsidRPr="00225BCD">
      <w:rPr>
        <w:noProof/>
        <w:color w:val="2B579A"/>
        <w:shd w:val="clear" w:color="auto" w:fill="E6E6E6"/>
      </w:rPr>
      <mc:AlternateContent>
        <mc:Choice Requires="wps">
          <w:drawing>
            <wp:anchor distT="0" distB="0" distL="114300" distR="114300" simplePos="0" relativeHeight="251658241" behindDoc="1" locked="0" layoutInCell="1" allowOverlap="1" wp14:anchorId="32991E25" wp14:editId="6F9C9EA7">
              <wp:simplePos x="0" y="0"/>
              <wp:positionH relativeFrom="column">
                <wp:posOffset>-913765</wp:posOffset>
              </wp:positionH>
              <wp:positionV relativeFrom="paragraph">
                <wp:posOffset>-69894</wp:posOffset>
              </wp:positionV>
              <wp:extent cx="5563870" cy="723900"/>
              <wp:effectExtent l="0" t="0" r="0" b="0"/>
              <wp:wrapNone/>
              <wp:docPr id="422892727" name="Rectangle 4228927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63870" cy="723900"/>
                      </a:xfrm>
                      <a:prstGeom prst="rect">
                        <a:avLst/>
                      </a:prstGeom>
                      <a:solidFill>
                        <a:srgbClr val="4148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B8585D1" id="Rectangle 422892727" o:spid="_x0000_s1026" alt="&quot;&quot;" style="position:absolute;margin-left:-71.95pt;margin-top:-5.5pt;width:438.1pt;height:5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" fillcolor="#41486e"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EB100" w14:textId="77777777" w:rsidR="00EE1EC8" w:rsidRDefault="00EE1EC8" w:rsidP="009B626B">
      <w:r>
        <w:separator/>
      </w:r>
    </w:p>
  </w:footnote>
  <w:footnote w:type="continuationSeparator" w:id="0">
    <w:p w14:paraId="09800EF1" w14:textId="77777777" w:rsidR="00EE1EC8" w:rsidRDefault="00EE1EC8" w:rsidP="009B626B">
      <w:r>
        <w:continuationSeparator/>
      </w:r>
    </w:p>
  </w:footnote>
  <w:footnote w:type="continuationNotice" w:id="1">
    <w:p w14:paraId="2F4E8B15" w14:textId="77777777" w:rsidR="00EE1EC8" w:rsidRDefault="00EE1E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CEF9" w14:textId="2A38A1C2" w:rsidR="00E531F7" w:rsidRDefault="002877C5">
    <w:pPr>
      <w:pStyle w:val="Header"/>
    </w:pPr>
    <w:r>
      <w:rPr>
        <w:noProof/>
        <w:color w:val="2B579A"/>
        <w:shd w:val="clear" w:color="auto" w:fill="E6E6E6"/>
      </w:rPr>
      <w:drawing>
        <wp:anchor distT="0" distB="0" distL="114300" distR="114300" simplePos="0" relativeHeight="251658247" behindDoc="1" locked="1" layoutInCell="1" allowOverlap="1" wp14:anchorId="42785BF6" wp14:editId="4E36C65D">
          <wp:simplePos x="0" y="0"/>
          <wp:positionH relativeFrom="page">
            <wp:posOffset>7334885</wp:posOffset>
          </wp:positionH>
          <wp:positionV relativeFrom="page">
            <wp:posOffset>9185910</wp:posOffset>
          </wp:positionV>
          <wp:extent cx="421005" cy="844550"/>
          <wp:effectExtent l="0" t="0" r="0" b="0"/>
          <wp:wrapNone/>
          <wp:docPr id="235388236" name="Picture 235388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flipV="1">
                    <a:off x="0" y="0"/>
                    <a:ext cx="421005" cy="84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114300" distR="114300" simplePos="0" relativeHeight="251658246" behindDoc="1" locked="1" layoutInCell="1" allowOverlap="1" wp14:anchorId="04080328" wp14:editId="154E5A2A">
          <wp:simplePos x="0" y="0"/>
          <wp:positionH relativeFrom="page">
            <wp:posOffset>13970</wp:posOffset>
          </wp:positionH>
          <wp:positionV relativeFrom="page">
            <wp:posOffset>0</wp:posOffset>
          </wp:positionV>
          <wp:extent cx="680720" cy="1365250"/>
          <wp:effectExtent l="0" t="0" r="5080" b="6350"/>
          <wp:wrapNone/>
          <wp:docPr id="1909825411" name="Picture 19098254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rot="10800000" flipV="1">
                    <a:off x="0" y="0"/>
                    <a:ext cx="680720" cy="1365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9E89" w14:textId="2B8025F5" w:rsidR="00057F2D" w:rsidRDefault="005B1A78">
    <w:pPr>
      <w:pStyle w:val="Header"/>
    </w:pPr>
    <w:r>
      <w:rPr>
        <w:noProof/>
        <w:color w:val="2B579A"/>
        <w:shd w:val="clear" w:color="auto" w:fill="E6E6E6"/>
      </w:rPr>
      <mc:AlternateContent>
        <mc:Choice Requires="wps">
          <w:drawing>
            <wp:anchor distT="0" distB="0" distL="114300" distR="114300" simplePos="0" relativeHeight="251658248" behindDoc="0" locked="1" layoutInCell="1" allowOverlap="1" wp14:anchorId="6E3D043D" wp14:editId="238A5320">
              <wp:simplePos x="0" y="0"/>
              <wp:positionH relativeFrom="column">
                <wp:posOffset>-918210</wp:posOffset>
              </wp:positionH>
              <wp:positionV relativeFrom="page">
                <wp:posOffset>800735</wp:posOffset>
              </wp:positionV>
              <wp:extent cx="7762875" cy="0"/>
              <wp:effectExtent l="25400" t="25400" r="9525" b="38100"/>
              <wp:wrapNone/>
              <wp:docPr id="1650500578" name="Straight Connector 1650500578"/>
              <wp:cNvGraphicFramePr/>
              <a:graphic xmlns:a="http://schemas.openxmlformats.org/drawingml/2006/main">
                <a:graphicData uri="http://schemas.microsoft.com/office/word/2010/wordprocessingShape">
                  <wps:wsp>
                    <wps:cNvCnPr/>
                    <wps:spPr>
                      <a:xfrm flipH="1">
                        <a:off x="0" y="0"/>
                        <a:ext cx="7762875" cy="0"/>
                      </a:xfrm>
                      <a:prstGeom prst="line">
                        <a:avLst/>
                      </a:prstGeom>
                      <a:ln w="5715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xmlns:oel="http://schemas.microsoft.com/office/2019/extlst">
          <w:pict>
            <v:line id="Straight Connector 3"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4.5pt" from="-72.3pt,63.05pt" to="538.95pt,63.05pt" w14:anchorId="016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">
              <v:stroke joinstyle="miter"/>
              <w10:wrap anchory="page"/>
              <w10:anchorlock/>
            </v:line>
          </w:pict>
        </mc:Fallback>
      </mc:AlternateContent>
    </w:r>
    <w:r>
      <w:rPr>
        <w:noProof/>
        <w:color w:val="2B579A"/>
        <w:shd w:val="clear" w:color="auto" w:fill="E6E6E6"/>
      </w:rPr>
      <mc:AlternateContent>
        <mc:Choice Requires="wps">
          <w:drawing>
            <wp:anchor distT="0" distB="0" distL="114300" distR="114300" simplePos="0" relativeHeight="251658249" behindDoc="0" locked="1" layoutInCell="1" allowOverlap="1" wp14:anchorId="4F0CB41E" wp14:editId="0CA3AF3F">
              <wp:simplePos x="0" y="0"/>
              <wp:positionH relativeFrom="column">
                <wp:posOffset>-918210</wp:posOffset>
              </wp:positionH>
              <wp:positionV relativeFrom="page">
                <wp:posOffset>875665</wp:posOffset>
              </wp:positionV>
              <wp:extent cx="7762875" cy="0"/>
              <wp:effectExtent l="12700" t="12700" r="9525" b="12700"/>
              <wp:wrapNone/>
              <wp:docPr id="1678980145" name="Straight Connector 1678980145"/>
              <wp:cNvGraphicFramePr/>
              <a:graphic xmlns:a="http://schemas.openxmlformats.org/drawingml/2006/main">
                <a:graphicData uri="http://schemas.microsoft.com/office/word/2010/wordprocessingShape">
                  <wps:wsp>
                    <wps:cNvCnPr/>
                    <wps:spPr>
                      <a:xfrm flipH="1">
                        <a:off x="0" y="0"/>
                        <a:ext cx="7762875" cy="0"/>
                      </a:xfrm>
                      <a:prstGeom prst="line">
                        <a:avLst/>
                      </a:prstGeom>
                      <a:ln w="28575">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xmlns:oel="http://schemas.microsoft.com/office/2019/extlst">
          <w:pict>
            <v:line id="Straight Connector 3" style="position:absolute;flip:x;z-index:2516746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2.25pt" from="-72.3pt,68.95pt" to="538.95pt,68.95pt" w14:anchorId="06C44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">
              <v:stroke joinstyle="miter"/>
              <w10:wrap anchory="page"/>
              <w10:anchorlock/>
            </v:line>
          </w:pict>
        </mc:Fallback>
      </mc:AlternateContent>
    </w:r>
    <w:r>
      <w:rPr>
        <w:noProof/>
        <w:color w:val="2B579A"/>
        <w:shd w:val="clear" w:color="auto" w:fill="E6E6E6"/>
      </w:rPr>
      <mc:AlternateContent>
        <mc:Choice Requires="wps">
          <w:drawing>
            <wp:anchor distT="0" distB="0" distL="114300" distR="114300" simplePos="0" relativeHeight="251658250" behindDoc="0" locked="1" layoutInCell="1" allowOverlap="1" wp14:anchorId="438877A2" wp14:editId="7E86B556">
              <wp:simplePos x="0" y="0"/>
              <wp:positionH relativeFrom="column">
                <wp:posOffset>-918210</wp:posOffset>
              </wp:positionH>
              <wp:positionV relativeFrom="page">
                <wp:posOffset>940435</wp:posOffset>
              </wp:positionV>
              <wp:extent cx="7762875" cy="0"/>
              <wp:effectExtent l="0" t="0" r="9525" b="12700"/>
              <wp:wrapNone/>
              <wp:docPr id="1975052187" name="Straight Connector 1975052187"/>
              <wp:cNvGraphicFramePr/>
              <a:graphic xmlns:a="http://schemas.openxmlformats.org/drawingml/2006/main">
                <a:graphicData uri="http://schemas.microsoft.com/office/word/2010/wordprocessingShape">
                  <wps:wsp>
                    <wps:cNvCnPr/>
                    <wps:spPr>
                      <a:xfrm flipH="1">
                        <a:off x="0" y="0"/>
                        <a:ext cx="7762875" cy="0"/>
                      </a:xfrm>
                      <a:prstGeom prst="line">
                        <a:avLst/>
                      </a:prstGeom>
                      <a:ln w="1270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xmlns:oel="http://schemas.microsoft.com/office/2019/extlst">
          <w:pict>
            <v:line id="Straight Connector 3" style="position:absolute;flip:x;z-index:2516756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1pt" from="-72.3pt,74.05pt" to="538.95pt,74.05pt" w14:anchorId="4C2102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">
              <v:stroke joinstyle="miter"/>
              <w10:wrap anchory="page"/>
              <w10:anchorlock/>
            </v:line>
          </w:pict>
        </mc:Fallback>
      </mc:AlternateContent>
    </w:r>
    <w:r w:rsidR="00D465BC">
      <w:rPr>
        <w:noProof/>
        <w:color w:val="2B579A"/>
        <w:shd w:val="clear" w:color="auto" w:fill="E6E6E6"/>
      </w:rPr>
      <mc:AlternateContent>
        <mc:Choice Requires="wps">
          <w:drawing>
            <wp:anchor distT="0" distB="0" distL="114300" distR="114300" simplePos="0" relativeHeight="251658244" behindDoc="1" locked="1" layoutInCell="1" allowOverlap="1" wp14:anchorId="12066AA8" wp14:editId="47302D9A">
              <wp:simplePos x="0" y="0"/>
              <wp:positionH relativeFrom="page">
                <wp:posOffset>0</wp:posOffset>
              </wp:positionH>
              <wp:positionV relativeFrom="page">
                <wp:posOffset>0</wp:posOffset>
              </wp:positionV>
              <wp:extent cx="7762875" cy="914400"/>
              <wp:effectExtent l="0" t="0" r="0" b="0"/>
              <wp:wrapNone/>
              <wp:docPr id="1312971893" name="Rectangle 1312971893"/>
              <wp:cNvGraphicFramePr/>
              <a:graphic xmlns:a="http://schemas.openxmlformats.org/drawingml/2006/main">
                <a:graphicData uri="http://schemas.microsoft.com/office/word/2010/wordprocessingShape">
                  <wps:wsp>
                    <wps:cNvSpPr/>
                    <wps:spPr>
                      <a:xfrm>
                        <a:off x="0" y="0"/>
                        <a:ext cx="7762875" cy="914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xmlns:a="http://schemas.openxmlformats.org/drawingml/2006/main" xmlns:oel="http://schemas.microsoft.com/office/2019/extlst">
          <w:pict>
            <v:rect id="Rectangle 2" style="position:absolute;margin-left:0;margin-top:0;width:611.25pt;height:1in;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f2f2f2 [3052]" stroked="f" strokeweight="1pt" w14:anchorId="1B9BEF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">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9A4"/>
    <w:multiLevelType w:val="hybridMultilevel"/>
    <w:tmpl w:val="2A1AA23A"/>
    <w:lvl w:ilvl="0" w:tplc="21B69CFC">
      <w:start w:val="1"/>
      <w:numFmt w:val="bullet"/>
      <w:pStyle w:val="1stbullet"/>
      <w:lvlText w:val=""/>
      <w:lvlJc w:val="left"/>
      <w:pPr>
        <w:ind w:left="1080" w:hanging="360"/>
      </w:pPr>
      <w:rPr>
        <w:rFonts w:ascii="Symbol" w:hAnsi="Symbol" w:hint="default"/>
      </w:rPr>
    </w:lvl>
    <w:lvl w:ilvl="1" w:tplc="9028B4B0">
      <w:start w:val="1"/>
      <w:numFmt w:val="bullet"/>
      <w:pStyle w:val="2nd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3D44B9"/>
    <w:multiLevelType w:val="hybridMultilevel"/>
    <w:tmpl w:val="279AC02A"/>
    <w:lvl w:ilvl="0" w:tplc="8ED624CE">
      <w:start w:val="1"/>
      <w:numFmt w:val="decimal"/>
      <w:pStyle w:val="LISTwith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1C4788"/>
    <w:multiLevelType w:val="hybridMultilevel"/>
    <w:tmpl w:val="F1FAB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6B"/>
    <w:rsid w:val="00024D36"/>
    <w:rsid w:val="00057F2D"/>
    <w:rsid w:val="000B5537"/>
    <w:rsid w:val="000C5D1E"/>
    <w:rsid w:val="00165C2F"/>
    <w:rsid w:val="00196332"/>
    <w:rsid w:val="002053D3"/>
    <w:rsid w:val="00213CA9"/>
    <w:rsid w:val="00225BCD"/>
    <w:rsid w:val="0023003C"/>
    <w:rsid w:val="002342C7"/>
    <w:rsid w:val="002750E9"/>
    <w:rsid w:val="002877C5"/>
    <w:rsid w:val="002B7490"/>
    <w:rsid w:val="002D3753"/>
    <w:rsid w:val="002E6941"/>
    <w:rsid w:val="002F4025"/>
    <w:rsid w:val="00386505"/>
    <w:rsid w:val="003F0A90"/>
    <w:rsid w:val="00402BCF"/>
    <w:rsid w:val="004603DA"/>
    <w:rsid w:val="004612B9"/>
    <w:rsid w:val="004645C7"/>
    <w:rsid w:val="0047309F"/>
    <w:rsid w:val="004A6592"/>
    <w:rsid w:val="004C685F"/>
    <w:rsid w:val="004F25BF"/>
    <w:rsid w:val="00575968"/>
    <w:rsid w:val="005B1A78"/>
    <w:rsid w:val="0060507B"/>
    <w:rsid w:val="00605955"/>
    <w:rsid w:val="0063500F"/>
    <w:rsid w:val="006B06ED"/>
    <w:rsid w:val="006B4E5A"/>
    <w:rsid w:val="006C1D12"/>
    <w:rsid w:val="007A5DE1"/>
    <w:rsid w:val="007B6CC1"/>
    <w:rsid w:val="007D00B0"/>
    <w:rsid w:val="007E0181"/>
    <w:rsid w:val="008235D0"/>
    <w:rsid w:val="00894E51"/>
    <w:rsid w:val="008B4A55"/>
    <w:rsid w:val="009602EE"/>
    <w:rsid w:val="00961844"/>
    <w:rsid w:val="00994A56"/>
    <w:rsid w:val="009B626B"/>
    <w:rsid w:val="009E2833"/>
    <w:rsid w:val="00A110AC"/>
    <w:rsid w:val="00AA4386"/>
    <w:rsid w:val="00AA498F"/>
    <w:rsid w:val="00AC07CB"/>
    <w:rsid w:val="00B14C70"/>
    <w:rsid w:val="00B50E71"/>
    <w:rsid w:val="00B54CF7"/>
    <w:rsid w:val="00B5631C"/>
    <w:rsid w:val="00B8182F"/>
    <w:rsid w:val="00BA3AAA"/>
    <w:rsid w:val="00BA4B60"/>
    <w:rsid w:val="00BB7226"/>
    <w:rsid w:val="00BC2754"/>
    <w:rsid w:val="00BD18FE"/>
    <w:rsid w:val="00C0499A"/>
    <w:rsid w:val="00C10A7C"/>
    <w:rsid w:val="00C92DEE"/>
    <w:rsid w:val="00CF21AE"/>
    <w:rsid w:val="00D02ABD"/>
    <w:rsid w:val="00D266D3"/>
    <w:rsid w:val="00D465BC"/>
    <w:rsid w:val="00D66BB3"/>
    <w:rsid w:val="00D7790A"/>
    <w:rsid w:val="00DA60F8"/>
    <w:rsid w:val="00E05BEC"/>
    <w:rsid w:val="00E13145"/>
    <w:rsid w:val="00E1505E"/>
    <w:rsid w:val="00E43AF3"/>
    <w:rsid w:val="00E531F7"/>
    <w:rsid w:val="00E535BC"/>
    <w:rsid w:val="00EA72A6"/>
    <w:rsid w:val="00EB5706"/>
    <w:rsid w:val="00ED147E"/>
    <w:rsid w:val="00ED2531"/>
    <w:rsid w:val="00EE1EC8"/>
    <w:rsid w:val="00F04792"/>
    <w:rsid w:val="00F92820"/>
    <w:rsid w:val="00FC6B0F"/>
    <w:rsid w:val="5537B601"/>
    <w:rsid w:val="6F2E8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F249A"/>
  <w15:chartTrackingRefBased/>
  <w15:docId w15:val="{D09579FC-B582-004B-ADA2-7622EF513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B54CF7"/>
    <w:pPr>
      <w:outlineLvl w:val="0"/>
    </w:pPr>
  </w:style>
  <w:style w:type="paragraph" w:styleId="Heading2">
    <w:name w:val="heading 2"/>
    <w:basedOn w:val="Normal"/>
    <w:next w:val="Normal"/>
    <w:link w:val="Heading2Char"/>
    <w:uiPriority w:val="9"/>
    <w:unhideWhenUsed/>
    <w:qFormat/>
    <w:rsid w:val="00B14C70"/>
    <w:pPr>
      <w:keepNext/>
      <w:keepLines/>
      <w:spacing w:before="4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unhideWhenUsed/>
    <w:qFormat/>
    <w:rsid w:val="00B14C7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Calibri">
    <w:name w:val="Paragraph text Calibri"/>
    <w:qFormat/>
    <w:rsid w:val="008B4A55"/>
    <w:pPr>
      <w:spacing w:after="160" w:line="259" w:lineRule="auto"/>
    </w:pPr>
    <w:rPr>
      <w:rFonts w:ascii="Calibri" w:eastAsia="Calibri" w:hAnsi="Calibri" w:cs="Times New Roman"/>
      <w:szCs w:val="22"/>
    </w:rPr>
  </w:style>
  <w:style w:type="paragraph" w:styleId="Subtitle">
    <w:name w:val="Subtitle"/>
    <w:basedOn w:val="Normal"/>
    <w:next w:val="Normal"/>
    <w:link w:val="SubtitleChar"/>
    <w:uiPriority w:val="11"/>
    <w:qFormat/>
    <w:rsid w:val="00E1505E"/>
    <w:pPr>
      <w:keepNext/>
      <w:keepLines/>
      <w:spacing w:before="360" w:after="80" w:line="276" w:lineRule="auto"/>
    </w:pPr>
    <w:rPr>
      <w:rFonts w:asciiTheme="majorHAnsi" w:eastAsia="Georgia" w:hAnsiTheme="majorHAnsi" w:cs="Georgia"/>
      <w:i/>
      <w:color w:val="000000" w:themeColor="text1"/>
      <w:sz w:val="48"/>
      <w:szCs w:val="48"/>
    </w:rPr>
  </w:style>
  <w:style w:type="character" w:customStyle="1" w:styleId="SubtitleChar">
    <w:name w:val="Subtitle Char"/>
    <w:basedOn w:val="DefaultParagraphFont"/>
    <w:link w:val="Subtitle"/>
    <w:uiPriority w:val="11"/>
    <w:rsid w:val="00E1505E"/>
    <w:rPr>
      <w:rFonts w:asciiTheme="majorHAnsi" w:eastAsia="Georgia" w:hAnsiTheme="majorHAnsi" w:cs="Georgia"/>
      <w:i/>
      <w:color w:val="000000" w:themeColor="text1"/>
      <w:sz w:val="48"/>
      <w:szCs w:val="48"/>
    </w:rPr>
  </w:style>
  <w:style w:type="character" w:customStyle="1" w:styleId="answers">
    <w:name w:val="answers"/>
    <w:basedOn w:val="SubtitleChar"/>
    <w:uiPriority w:val="1"/>
    <w:qFormat/>
    <w:rsid w:val="00B14C70"/>
    <w:rPr>
      <w:rFonts w:asciiTheme="minorHAnsi" w:eastAsia="Georgia" w:hAnsiTheme="minorHAnsi" w:cstheme="minorHAnsi"/>
      <w:i/>
      <w:color w:val="000000" w:themeColor="text1"/>
      <w:sz w:val="40"/>
      <w:szCs w:val="40"/>
      <w:u w:val="single"/>
    </w:rPr>
  </w:style>
  <w:style w:type="paragraph" w:customStyle="1" w:styleId="text">
    <w:name w:val="text"/>
    <w:basedOn w:val="Normal"/>
    <w:qFormat/>
    <w:rsid w:val="00B54CF7"/>
    <w:pPr>
      <w:jc w:val="center"/>
    </w:pPr>
  </w:style>
  <w:style w:type="paragraph" w:styleId="BodyText">
    <w:name w:val="Body Text"/>
    <w:basedOn w:val="text"/>
    <w:link w:val="BodyTextChar"/>
    <w:uiPriority w:val="1"/>
    <w:qFormat/>
    <w:rsid w:val="00B54CF7"/>
    <w:pPr>
      <w:jc w:val="left"/>
    </w:pPr>
    <w:rPr>
      <w:rFonts w:asciiTheme="majorHAnsi" w:hAnsiTheme="majorHAnsi" w:cstheme="majorHAnsi"/>
    </w:rPr>
  </w:style>
  <w:style w:type="character" w:customStyle="1" w:styleId="BodyTextChar">
    <w:name w:val="Body Text Char"/>
    <w:basedOn w:val="DefaultParagraphFont"/>
    <w:link w:val="BodyText"/>
    <w:uiPriority w:val="1"/>
    <w:rsid w:val="00B54CF7"/>
    <w:rPr>
      <w:rFonts w:asciiTheme="majorHAnsi" w:hAnsiTheme="majorHAnsi" w:cstheme="majorHAnsi"/>
    </w:rPr>
  </w:style>
  <w:style w:type="character" w:styleId="Strong">
    <w:name w:val="Strong"/>
    <w:uiPriority w:val="22"/>
    <w:qFormat/>
    <w:rsid w:val="00386505"/>
    <w:rPr>
      <w:rFonts w:ascii="Arial" w:hAnsi="Arial" w:cs="Arial"/>
      <w:b/>
      <w:bCs/>
      <w:sz w:val="28"/>
      <w:szCs w:val="28"/>
    </w:rPr>
  </w:style>
  <w:style w:type="character" w:customStyle="1" w:styleId="Heading1Char">
    <w:name w:val="Heading 1 Char"/>
    <w:basedOn w:val="DefaultParagraphFont"/>
    <w:link w:val="Heading1"/>
    <w:uiPriority w:val="9"/>
    <w:rsid w:val="00B54CF7"/>
    <w:rPr>
      <w:rFonts w:asciiTheme="majorHAnsi" w:eastAsiaTheme="majorEastAsia" w:hAnsiTheme="majorHAnsi" w:cstheme="majorBidi"/>
      <w:spacing w:val="-10"/>
      <w:kern w:val="28"/>
      <w:sz w:val="56"/>
      <w:szCs w:val="56"/>
    </w:rPr>
  </w:style>
  <w:style w:type="paragraph" w:customStyle="1" w:styleId="emphasistext">
    <w:name w:val="emphasis text"/>
    <w:basedOn w:val="NoSpacing"/>
    <w:qFormat/>
    <w:rsid w:val="00B14C70"/>
    <w:rPr>
      <w:b/>
      <w:bCs/>
      <w:i/>
      <w:iCs/>
    </w:rPr>
  </w:style>
  <w:style w:type="paragraph" w:customStyle="1" w:styleId="TableParagraph">
    <w:name w:val="Table Paragraph"/>
    <w:basedOn w:val="Normal"/>
    <w:uiPriority w:val="1"/>
    <w:qFormat/>
    <w:rsid w:val="00B14C70"/>
    <w:pPr>
      <w:spacing w:line="259" w:lineRule="auto"/>
    </w:pPr>
    <w:rPr>
      <w:rFonts w:asciiTheme="majorHAnsi" w:hAnsiTheme="majorHAnsi" w:cstheme="majorHAnsi"/>
      <w:sz w:val="20"/>
      <w:szCs w:val="20"/>
    </w:rPr>
  </w:style>
  <w:style w:type="paragraph" w:customStyle="1" w:styleId="1stbullet">
    <w:name w:val="1st bullet"/>
    <w:basedOn w:val="ListParagraph"/>
    <w:qFormat/>
    <w:rsid w:val="00BB7226"/>
    <w:pPr>
      <w:numPr>
        <w:numId w:val="2"/>
      </w:numPr>
      <w:spacing w:line="259" w:lineRule="auto"/>
    </w:pPr>
    <w:rPr>
      <w:rFonts w:eastAsia="Arial" w:cstheme="minorHAnsi"/>
      <w:color w:val="000000" w:themeColor="text1"/>
      <w:sz w:val="22"/>
      <w:szCs w:val="22"/>
    </w:rPr>
  </w:style>
  <w:style w:type="paragraph" w:styleId="ListParagraph">
    <w:name w:val="List Paragraph"/>
    <w:basedOn w:val="Normal"/>
    <w:uiPriority w:val="34"/>
    <w:qFormat/>
    <w:rsid w:val="00386505"/>
    <w:pPr>
      <w:ind w:left="720"/>
      <w:contextualSpacing/>
    </w:pPr>
  </w:style>
  <w:style w:type="paragraph" w:customStyle="1" w:styleId="2ndbullet">
    <w:name w:val="2nd bullet"/>
    <w:basedOn w:val="ListParagraph"/>
    <w:qFormat/>
    <w:rsid w:val="00B14C70"/>
    <w:pPr>
      <w:numPr>
        <w:ilvl w:val="1"/>
        <w:numId w:val="2"/>
      </w:numPr>
      <w:spacing w:after="40" w:line="259" w:lineRule="auto"/>
    </w:pPr>
    <w:rPr>
      <w:rFonts w:eastAsia="Arial" w:cstheme="minorHAnsi"/>
      <w:color w:val="000000" w:themeColor="text1"/>
      <w:sz w:val="20"/>
      <w:szCs w:val="20"/>
    </w:rPr>
  </w:style>
  <w:style w:type="paragraph" w:customStyle="1" w:styleId="LISTwithnumbers">
    <w:name w:val="LIST with numbers"/>
    <w:basedOn w:val="ListParagraph"/>
    <w:qFormat/>
    <w:rsid w:val="00B14C70"/>
    <w:pPr>
      <w:numPr>
        <w:numId w:val="4"/>
      </w:numPr>
      <w:spacing w:after="160" w:line="259" w:lineRule="auto"/>
    </w:pPr>
    <w:rPr>
      <w:rFonts w:eastAsia="Times New Roman" w:cstheme="minorHAnsi"/>
      <w:sz w:val="22"/>
      <w:szCs w:val="22"/>
    </w:rPr>
  </w:style>
  <w:style w:type="paragraph" w:customStyle="1" w:styleId="References">
    <w:name w:val="References"/>
    <w:basedOn w:val="LISTwithnumbers"/>
    <w:qFormat/>
    <w:rsid w:val="00605955"/>
    <w:rPr>
      <w:rFonts w:asciiTheme="majorHAnsi" w:hAnsiTheme="majorHAnsi" w:cstheme="majorHAnsi"/>
      <w:noProof/>
      <w:sz w:val="20"/>
    </w:rPr>
  </w:style>
  <w:style w:type="paragraph" w:styleId="Header">
    <w:name w:val="header"/>
    <w:basedOn w:val="Normal"/>
    <w:link w:val="HeaderChar"/>
    <w:uiPriority w:val="99"/>
    <w:unhideWhenUsed/>
    <w:rsid w:val="009B626B"/>
    <w:pPr>
      <w:tabs>
        <w:tab w:val="center" w:pos="4680"/>
        <w:tab w:val="right" w:pos="9360"/>
      </w:tabs>
    </w:pPr>
  </w:style>
  <w:style w:type="character" w:customStyle="1" w:styleId="HeaderChar">
    <w:name w:val="Header Char"/>
    <w:basedOn w:val="DefaultParagraphFont"/>
    <w:link w:val="Header"/>
    <w:uiPriority w:val="99"/>
    <w:rsid w:val="009B626B"/>
  </w:style>
  <w:style w:type="paragraph" w:styleId="Footer">
    <w:name w:val="footer"/>
    <w:basedOn w:val="Normal"/>
    <w:link w:val="FooterChar"/>
    <w:uiPriority w:val="99"/>
    <w:unhideWhenUsed/>
    <w:rsid w:val="00B50E71"/>
    <w:pPr>
      <w:tabs>
        <w:tab w:val="center" w:pos="4680"/>
        <w:tab w:val="right" w:pos="9360"/>
      </w:tabs>
    </w:pPr>
    <w:rPr>
      <w:rFonts w:asciiTheme="majorHAnsi" w:hAnsiTheme="majorHAnsi" w:cstheme="majorHAnsi"/>
      <w:i/>
      <w:iCs/>
      <w:sz w:val="22"/>
      <w:szCs w:val="22"/>
    </w:rPr>
  </w:style>
  <w:style w:type="character" w:customStyle="1" w:styleId="FooterChar">
    <w:name w:val="Footer Char"/>
    <w:basedOn w:val="DefaultParagraphFont"/>
    <w:link w:val="Footer"/>
    <w:uiPriority w:val="99"/>
    <w:rsid w:val="00B50E71"/>
    <w:rPr>
      <w:rFonts w:asciiTheme="majorHAnsi" w:hAnsiTheme="majorHAnsi" w:cstheme="majorHAnsi"/>
      <w:i/>
      <w:iCs/>
      <w:sz w:val="22"/>
      <w:szCs w:val="22"/>
    </w:rPr>
  </w:style>
  <w:style w:type="character" w:styleId="CommentReference">
    <w:name w:val="annotation reference"/>
    <w:basedOn w:val="DefaultParagraphFont"/>
    <w:uiPriority w:val="99"/>
    <w:semiHidden/>
    <w:unhideWhenUsed/>
    <w:rsid w:val="00E05BEC"/>
    <w:rPr>
      <w:sz w:val="16"/>
      <w:szCs w:val="16"/>
    </w:rPr>
  </w:style>
  <w:style w:type="paragraph" w:styleId="CommentText">
    <w:name w:val="annotation text"/>
    <w:basedOn w:val="Normal"/>
    <w:link w:val="CommentTextChar"/>
    <w:uiPriority w:val="99"/>
    <w:unhideWhenUsed/>
    <w:rsid w:val="00E05BEC"/>
    <w:rPr>
      <w:sz w:val="20"/>
      <w:szCs w:val="20"/>
    </w:rPr>
  </w:style>
  <w:style w:type="character" w:customStyle="1" w:styleId="CommentTextChar">
    <w:name w:val="Comment Text Char"/>
    <w:basedOn w:val="DefaultParagraphFont"/>
    <w:link w:val="CommentText"/>
    <w:uiPriority w:val="99"/>
    <w:rsid w:val="00E05BEC"/>
    <w:rPr>
      <w:sz w:val="20"/>
      <w:szCs w:val="20"/>
    </w:rPr>
  </w:style>
  <w:style w:type="paragraph" w:styleId="CommentSubject">
    <w:name w:val="annotation subject"/>
    <w:basedOn w:val="CommentText"/>
    <w:next w:val="CommentText"/>
    <w:link w:val="CommentSubjectChar"/>
    <w:uiPriority w:val="99"/>
    <w:semiHidden/>
    <w:unhideWhenUsed/>
    <w:rsid w:val="00E05BEC"/>
    <w:rPr>
      <w:b/>
      <w:bCs/>
    </w:rPr>
  </w:style>
  <w:style w:type="character" w:customStyle="1" w:styleId="CommentSubjectChar">
    <w:name w:val="Comment Subject Char"/>
    <w:basedOn w:val="CommentTextChar"/>
    <w:link w:val="CommentSubject"/>
    <w:uiPriority w:val="99"/>
    <w:semiHidden/>
    <w:rsid w:val="00E05BEC"/>
    <w:rPr>
      <w:b/>
      <w:bCs/>
      <w:sz w:val="20"/>
      <w:szCs w:val="20"/>
    </w:rPr>
  </w:style>
  <w:style w:type="paragraph" w:styleId="Title">
    <w:name w:val="Title"/>
    <w:basedOn w:val="Normal"/>
    <w:next w:val="Normal"/>
    <w:link w:val="TitleChar"/>
    <w:uiPriority w:val="10"/>
    <w:qFormat/>
    <w:rsid w:val="00B14C70"/>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C7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14C70"/>
    <w:rPr>
      <w:rFonts w:asciiTheme="majorHAnsi" w:eastAsiaTheme="majorEastAsia" w:hAnsiTheme="majorHAnsi" w:cstheme="majorBidi"/>
      <w:color w:val="000000" w:themeColor="text1"/>
      <w:sz w:val="28"/>
      <w:szCs w:val="28"/>
    </w:rPr>
  </w:style>
  <w:style w:type="paragraph" w:styleId="NoSpacing">
    <w:name w:val="No Spacing"/>
    <w:uiPriority w:val="1"/>
    <w:qFormat/>
    <w:rsid w:val="00B14C70"/>
  </w:style>
  <w:style w:type="character" w:customStyle="1" w:styleId="Heading3Char">
    <w:name w:val="Heading 3 Char"/>
    <w:basedOn w:val="DefaultParagraphFont"/>
    <w:link w:val="Heading3"/>
    <w:uiPriority w:val="9"/>
    <w:rsid w:val="00B14C70"/>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B14C70"/>
    <w:rPr>
      <w:b/>
      <w:bCs/>
      <w:i/>
      <w:iCs/>
    </w:rPr>
  </w:style>
  <w:style w:type="character" w:styleId="IntenseEmphasis">
    <w:name w:val="Intense Emphasis"/>
    <w:basedOn w:val="DefaultParagraphFont"/>
    <w:uiPriority w:val="21"/>
    <w:qFormat/>
    <w:rsid w:val="00B14C70"/>
    <w:rPr>
      <w:i/>
      <w:iCs/>
      <w:color w:val="4472C4" w:themeColor="accent1"/>
    </w:rPr>
  </w:style>
  <w:style w:type="character" w:styleId="PageNumber">
    <w:name w:val="page number"/>
    <w:basedOn w:val="DefaultParagraphFont"/>
    <w:uiPriority w:val="99"/>
    <w:semiHidden/>
    <w:unhideWhenUsed/>
    <w:rsid w:val="00D465BC"/>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196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Links>
    <vt:vector size="12" baseType="variant">
      <vt:variant>
        <vt:i4>5242914</vt:i4>
      </vt:variant>
      <vt:variant>
        <vt:i4>3</vt:i4>
      </vt:variant>
      <vt:variant>
        <vt:i4>0</vt:i4>
      </vt:variant>
      <vt:variant>
        <vt:i4>5</vt:i4>
      </vt:variant>
      <vt:variant>
        <vt:lpwstr>mailto:mwalrat2@jh.edu</vt:lpwstr>
      </vt:variant>
      <vt:variant>
        <vt:lpwstr/>
      </vt:variant>
      <vt:variant>
        <vt:i4>5046327</vt:i4>
      </vt:variant>
      <vt:variant>
        <vt:i4>0</vt:i4>
      </vt:variant>
      <vt:variant>
        <vt:i4>0</vt:i4>
      </vt:variant>
      <vt:variant>
        <vt:i4>5</vt:i4>
      </vt:variant>
      <vt:variant>
        <vt:lpwstr>mailto:ooladap2@jh.edu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Walrath</dc:creator>
  <cp:keywords/>
  <dc:description/>
  <cp:lastModifiedBy>Ope Oladapo-Shittu</cp:lastModifiedBy>
  <cp:revision>23</cp:revision>
  <dcterms:created xsi:type="dcterms:W3CDTF">2023-06-30T16:17:00Z</dcterms:created>
  <dcterms:modified xsi:type="dcterms:W3CDTF">2024-03-17T18:40:00Z</dcterms:modified>
</cp:coreProperties>
</file>